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63AB4" w14:textId="77777777" w:rsidR="00A53980" w:rsidRPr="00296776" w:rsidRDefault="00A53980" w:rsidP="00296776">
      <w:pPr>
        <w:pStyle w:val="ConsPlusNormal"/>
        <w:ind w:left="9204" w:firstLine="708"/>
        <w:contextualSpacing/>
        <w:rPr>
          <w:rFonts w:ascii="Times New Roman" w:hAnsi="Times New Roman" w:cs="Times New Roman"/>
          <w:sz w:val="24"/>
          <w:szCs w:val="24"/>
        </w:rPr>
      </w:pPr>
      <w:r w:rsidRPr="00296776">
        <w:rPr>
          <w:rFonts w:ascii="Times New Roman" w:hAnsi="Times New Roman" w:cs="Times New Roman"/>
          <w:sz w:val="24"/>
          <w:szCs w:val="24"/>
        </w:rPr>
        <w:t>Приложение № 1</w:t>
      </w:r>
    </w:p>
    <w:p w14:paraId="7816C562" w14:textId="77777777" w:rsidR="00A53980" w:rsidRPr="00296776" w:rsidRDefault="00A53980" w:rsidP="00296776">
      <w:pPr>
        <w:pStyle w:val="ConsPlusNormal"/>
        <w:ind w:left="9912"/>
        <w:contextualSpacing/>
        <w:rPr>
          <w:rFonts w:ascii="Times New Roman" w:hAnsi="Times New Roman" w:cs="Times New Roman"/>
          <w:sz w:val="24"/>
          <w:szCs w:val="24"/>
        </w:rPr>
      </w:pPr>
      <w:r w:rsidRPr="00296776">
        <w:rPr>
          <w:rFonts w:ascii="Times New Roman" w:hAnsi="Times New Roman" w:cs="Times New Roman"/>
          <w:sz w:val="24"/>
          <w:szCs w:val="24"/>
        </w:rPr>
        <w:t xml:space="preserve">к постановлению Администрации </w:t>
      </w:r>
    </w:p>
    <w:p w14:paraId="1C9F3112" w14:textId="3F067930" w:rsidR="00A53980" w:rsidRPr="00296776" w:rsidRDefault="00A53980" w:rsidP="00406C13">
      <w:pPr>
        <w:pStyle w:val="ConsPlusNormal"/>
        <w:ind w:left="9912"/>
        <w:contextualSpacing/>
        <w:rPr>
          <w:rFonts w:ascii="Times New Roman" w:hAnsi="Times New Roman" w:cs="Times New Roman"/>
          <w:sz w:val="24"/>
          <w:szCs w:val="24"/>
        </w:rPr>
      </w:pPr>
      <w:r w:rsidRPr="00296776">
        <w:rPr>
          <w:rFonts w:ascii="Times New Roman" w:hAnsi="Times New Roman" w:cs="Times New Roman"/>
          <w:sz w:val="24"/>
          <w:szCs w:val="24"/>
        </w:rPr>
        <w:t>Переславл</w:t>
      </w:r>
      <w:r w:rsidR="00406C13">
        <w:rPr>
          <w:rFonts w:ascii="Times New Roman" w:hAnsi="Times New Roman" w:cs="Times New Roman"/>
          <w:sz w:val="24"/>
          <w:szCs w:val="24"/>
        </w:rPr>
        <w:t>ь</w:t>
      </w:r>
      <w:r w:rsidRPr="00296776">
        <w:rPr>
          <w:rFonts w:ascii="Times New Roman" w:hAnsi="Times New Roman" w:cs="Times New Roman"/>
          <w:sz w:val="24"/>
          <w:szCs w:val="24"/>
        </w:rPr>
        <w:t>-Залесского</w:t>
      </w:r>
      <w:r w:rsidR="00406C13">
        <w:rPr>
          <w:rFonts w:ascii="Times New Roman" w:hAnsi="Times New Roman" w:cs="Times New Roman"/>
          <w:sz w:val="24"/>
          <w:szCs w:val="24"/>
        </w:rPr>
        <w:t xml:space="preserve"> муниципального                                 округа</w:t>
      </w:r>
    </w:p>
    <w:p w14:paraId="222A4BBE" w14:textId="3BDB6A5D" w:rsidR="00A53980" w:rsidRPr="00296776" w:rsidRDefault="00A53980" w:rsidP="00296776">
      <w:pPr>
        <w:pStyle w:val="ConsPlusNormal"/>
        <w:ind w:left="9204" w:firstLine="708"/>
        <w:contextualSpacing/>
        <w:rPr>
          <w:rFonts w:ascii="Times New Roman" w:hAnsi="Times New Roman" w:cs="Times New Roman"/>
          <w:sz w:val="24"/>
          <w:szCs w:val="24"/>
        </w:rPr>
      </w:pPr>
      <w:r w:rsidRPr="00296776">
        <w:rPr>
          <w:rFonts w:ascii="Times New Roman" w:hAnsi="Times New Roman" w:cs="Times New Roman"/>
          <w:sz w:val="24"/>
          <w:szCs w:val="24"/>
        </w:rPr>
        <w:t xml:space="preserve">от </w:t>
      </w:r>
      <w:r w:rsidR="008F7036" w:rsidRPr="008F7036">
        <w:rPr>
          <w:rFonts w:ascii="Times New Roman" w:hAnsi="Times New Roman" w:cs="Times New Roman"/>
          <w:sz w:val="26"/>
          <w:szCs w:val="26"/>
        </w:rPr>
        <w:t>28.12.2024 № ПОС.03-3336/24</w:t>
      </w:r>
    </w:p>
    <w:p w14:paraId="4BA88772" w14:textId="77777777" w:rsidR="00A53980" w:rsidRDefault="00A53980" w:rsidP="00A53980">
      <w:pPr>
        <w:pStyle w:val="ConsPlusNormal"/>
        <w:contextualSpacing/>
        <w:jc w:val="right"/>
        <w:rPr>
          <w:rFonts w:ascii="Times New Roman" w:hAnsi="Times New Roman" w:cs="Times New Roman"/>
          <w:sz w:val="28"/>
          <w:szCs w:val="28"/>
        </w:rPr>
      </w:pPr>
    </w:p>
    <w:p w14:paraId="7586BD97" w14:textId="77777777" w:rsidR="00922844" w:rsidRPr="008B29B3" w:rsidRDefault="00922844" w:rsidP="00922844">
      <w:pPr>
        <w:pStyle w:val="ConsPlusNormal"/>
        <w:contextualSpacing/>
        <w:jc w:val="center"/>
        <w:rPr>
          <w:rFonts w:ascii="Times New Roman" w:hAnsi="Times New Roman" w:cs="Times New Roman"/>
          <w:sz w:val="28"/>
          <w:szCs w:val="28"/>
        </w:rPr>
      </w:pPr>
    </w:p>
    <w:tbl>
      <w:tblPr>
        <w:tblpPr w:leftFromText="180" w:rightFromText="180" w:vertAnchor="text" w:horzAnchor="margin" w:tblpXSpec="right" w:tblpY="-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0"/>
      </w:tblGrid>
      <w:tr w:rsidR="00046BC2" w:rsidRPr="008B29B3" w14:paraId="04DF4609" w14:textId="77777777" w:rsidTr="00046BC2">
        <w:trPr>
          <w:trHeight w:val="452"/>
        </w:trPr>
        <w:tc>
          <w:tcPr>
            <w:tcW w:w="7070" w:type="dxa"/>
          </w:tcPr>
          <w:p w14:paraId="4D2430BB" w14:textId="7CF540BF" w:rsidR="00046BC2" w:rsidRPr="008B29B3" w:rsidRDefault="00046BC2" w:rsidP="00046BC2">
            <w:pPr>
              <w:pStyle w:val="ConsPlusNonformat"/>
              <w:contextualSpacing/>
              <w:jc w:val="right"/>
              <w:rPr>
                <w:rFonts w:ascii="Times New Roman" w:hAnsi="Times New Roman" w:cs="Times New Roman"/>
                <w:sz w:val="28"/>
                <w:szCs w:val="28"/>
              </w:rPr>
            </w:pPr>
            <w:r w:rsidRPr="008B29B3">
              <w:rPr>
                <w:rFonts w:ascii="Times New Roman" w:hAnsi="Times New Roman" w:cs="Times New Roman"/>
                <w:sz w:val="28"/>
                <w:szCs w:val="28"/>
              </w:rPr>
              <w:t>УТВЕРЖДЕНО</w:t>
            </w:r>
          </w:p>
          <w:p w14:paraId="253BD67B" w14:textId="6FFCC591" w:rsidR="00046BC2" w:rsidRPr="00DC5AAA" w:rsidRDefault="00406C13" w:rsidP="00046BC2">
            <w:pPr>
              <w:pStyle w:val="ConsPlusNonformat"/>
              <w:contextualSpacing/>
              <w:jc w:val="both"/>
              <w:rPr>
                <w:rFonts w:ascii="Times New Roman" w:hAnsi="Times New Roman" w:cs="Times New Roman"/>
                <w:sz w:val="22"/>
                <w:szCs w:val="22"/>
              </w:rPr>
            </w:pPr>
            <w:r>
              <w:rPr>
                <w:rFonts w:ascii="Times New Roman" w:hAnsi="Times New Roman" w:cs="Times New Roman"/>
                <w:sz w:val="22"/>
                <w:szCs w:val="22"/>
              </w:rPr>
              <w:t>Заместитель</w:t>
            </w:r>
            <w:r w:rsidR="00046BC2" w:rsidRPr="001F782B">
              <w:rPr>
                <w:rFonts w:ascii="Times New Roman" w:hAnsi="Times New Roman" w:cs="Times New Roman"/>
                <w:sz w:val="22"/>
                <w:szCs w:val="22"/>
              </w:rPr>
              <w:t xml:space="preserve"> Главы </w:t>
            </w:r>
            <w:r w:rsidR="00046BC2" w:rsidRPr="00F71FC7">
              <w:rPr>
                <w:rFonts w:ascii="Times New Roman" w:hAnsi="Times New Roman" w:cs="Times New Roman"/>
                <w:sz w:val="22"/>
                <w:szCs w:val="22"/>
              </w:rPr>
              <w:t xml:space="preserve">Администрации                  </w:t>
            </w:r>
            <w:r>
              <w:rPr>
                <w:rFonts w:ascii="Times New Roman" w:hAnsi="Times New Roman" w:cs="Times New Roman"/>
                <w:sz w:val="22"/>
                <w:szCs w:val="22"/>
              </w:rPr>
              <w:t xml:space="preserve">Талалаев Виктор                  </w:t>
            </w:r>
          </w:p>
          <w:p w14:paraId="4F3436D3" w14:textId="56919DBB" w:rsidR="00406C13" w:rsidRDefault="00406C13" w:rsidP="00046BC2">
            <w:pPr>
              <w:pStyle w:val="ConsPlusNonformat"/>
              <w:contextualSpacing/>
              <w:rPr>
                <w:rFonts w:ascii="Times New Roman" w:hAnsi="Times New Roman" w:cs="Times New Roman"/>
                <w:sz w:val="22"/>
                <w:szCs w:val="22"/>
              </w:rPr>
            </w:pPr>
            <w:r>
              <w:rPr>
                <w:rFonts w:ascii="Times New Roman" w:hAnsi="Times New Roman" w:cs="Times New Roman"/>
                <w:sz w:val="22"/>
                <w:szCs w:val="22"/>
              </w:rPr>
              <w:t>Переславль</w:t>
            </w:r>
            <w:r w:rsidR="00046BC2" w:rsidRPr="00DC5AAA">
              <w:rPr>
                <w:rFonts w:ascii="Times New Roman" w:hAnsi="Times New Roman" w:cs="Times New Roman"/>
                <w:sz w:val="22"/>
                <w:szCs w:val="22"/>
              </w:rPr>
              <w:t>-Залесского</w:t>
            </w:r>
            <w:r>
              <w:rPr>
                <w:rFonts w:ascii="Times New Roman" w:hAnsi="Times New Roman" w:cs="Times New Roman"/>
                <w:sz w:val="22"/>
                <w:szCs w:val="22"/>
              </w:rPr>
              <w:t xml:space="preserve">                                        Анатольевич</w:t>
            </w:r>
          </w:p>
          <w:p w14:paraId="039FEB41" w14:textId="5A561591" w:rsidR="00046BC2" w:rsidRPr="00F71FC7" w:rsidRDefault="00406C13" w:rsidP="00046BC2">
            <w:pPr>
              <w:pStyle w:val="ConsPlusNonformat"/>
              <w:contextualSpacing/>
              <w:rPr>
                <w:rFonts w:ascii="Times New Roman" w:hAnsi="Times New Roman" w:cs="Times New Roman"/>
                <w:sz w:val="22"/>
                <w:szCs w:val="22"/>
              </w:rPr>
            </w:pPr>
            <w:r>
              <w:rPr>
                <w:rFonts w:ascii="Times New Roman" w:hAnsi="Times New Roman" w:cs="Times New Roman"/>
                <w:sz w:val="22"/>
                <w:szCs w:val="22"/>
              </w:rPr>
              <w:t xml:space="preserve">муниципального округа      </w:t>
            </w:r>
            <w:r w:rsidR="00046BC2" w:rsidRPr="00DC5AAA">
              <w:rPr>
                <w:rFonts w:ascii="Times New Roman" w:hAnsi="Times New Roman" w:cs="Times New Roman"/>
                <w:sz w:val="22"/>
                <w:szCs w:val="22"/>
              </w:rPr>
              <w:t xml:space="preserve">_____________ </w:t>
            </w:r>
          </w:p>
          <w:p w14:paraId="2910CEEE" w14:textId="498F998E" w:rsidR="00046BC2" w:rsidRPr="008B29B3" w:rsidRDefault="00046BC2" w:rsidP="00296776">
            <w:pPr>
              <w:pStyle w:val="ConsPlusNonformat"/>
              <w:contextualSpacing/>
              <w:rPr>
                <w:rFonts w:ascii="Times New Roman" w:hAnsi="Times New Roman" w:cs="Times New Roman"/>
                <w:sz w:val="28"/>
                <w:szCs w:val="28"/>
              </w:rPr>
            </w:pPr>
            <w:r w:rsidRPr="00F71FC7">
              <w:rPr>
                <w:rFonts w:ascii="Times New Roman" w:hAnsi="Times New Roman" w:cs="Times New Roman"/>
                <w:sz w:val="22"/>
                <w:szCs w:val="22"/>
              </w:rPr>
              <w:t xml:space="preserve">    (</w:t>
            </w:r>
            <w:proofErr w:type="gramStart"/>
            <w:r w:rsidR="00406C13" w:rsidRPr="00F71FC7">
              <w:rPr>
                <w:rFonts w:ascii="Times New Roman" w:hAnsi="Times New Roman" w:cs="Times New Roman"/>
                <w:sz w:val="22"/>
                <w:szCs w:val="22"/>
              </w:rPr>
              <w:t xml:space="preserve">должность)  </w:t>
            </w:r>
            <w:r w:rsidRPr="00F71FC7">
              <w:rPr>
                <w:rFonts w:ascii="Times New Roman" w:hAnsi="Times New Roman" w:cs="Times New Roman"/>
                <w:sz w:val="22"/>
                <w:szCs w:val="22"/>
              </w:rPr>
              <w:t xml:space="preserve"> </w:t>
            </w:r>
            <w:proofErr w:type="gramEnd"/>
            <w:r w:rsidRPr="00F71FC7">
              <w:rPr>
                <w:rFonts w:ascii="Times New Roman" w:hAnsi="Times New Roman" w:cs="Times New Roman"/>
                <w:sz w:val="22"/>
                <w:szCs w:val="22"/>
              </w:rPr>
              <w:t xml:space="preserve">                     (подпись)             (расшифровка подписи)    </w:t>
            </w:r>
            <w:r w:rsidRPr="008F7036">
              <w:rPr>
                <w:rFonts w:ascii="Times New Roman" w:hAnsi="Times New Roman" w:cs="Times New Roman"/>
                <w:sz w:val="24"/>
                <w:szCs w:val="24"/>
              </w:rPr>
              <w:t>«</w:t>
            </w:r>
            <w:r w:rsidR="008F7036" w:rsidRPr="008F7036">
              <w:rPr>
                <w:rFonts w:ascii="Times New Roman" w:hAnsi="Times New Roman" w:cs="Times New Roman"/>
                <w:sz w:val="24"/>
                <w:szCs w:val="24"/>
              </w:rPr>
              <w:t>28</w:t>
            </w:r>
            <w:r w:rsidRPr="008F7036">
              <w:rPr>
                <w:rFonts w:ascii="Times New Roman" w:hAnsi="Times New Roman" w:cs="Times New Roman"/>
                <w:sz w:val="24"/>
                <w:szCs w:val="24"/>
              </w:rPr>
              <w:t xml:space="preserve">»  </w:t>
            </w:r>
            <w:r w:rsidR="008F7036" w:rsidRPr="008F7036">
              <w:rPr>
                <w:rFonts w:ascii="Times New Roman" w:hAnsi="Times New Roman" w:cs="Times New Roman"/>
                <w:sz w:val="24"/>
                <w:szCs w:val="24"/>
              </w:rPr>
              <w:t>декабря</w:t>
            </w:r>
            <w:r w:rsidRPr="008F7036">
              <w:rPr>
                <w:rFonts w:ascii="Times New Roman" w:hAnsi="Times New Roman" w:cs="Times New Roman"/>
                <w:sz w:val="24"/>
                <w:szCs w:val="24"/>
              </w:rPr>
              <w:t xml:space="preserve"> 202</w:t>
            </w:r>
            <w:r w:rsidR="00296776" w:rsidRPr="008F7036">
              <w:rPr>
                <w:rFonts w:ascii="Times New Roman" w:hAnsi="Times New Roman" w:cs="Times New Roman"/>
                <w:sz w:val="24"/>
                <w:szCs w:val="24"/>
              </w:rPr>
              <w:t>4</w:t>
            </w:r>
            <w:r w:rsidR="0070455E" w:rsidRPr="008F7036">
              <w:rPr>
                <w:rFonts w:ascii="Times New Roman" w:hAnsi="Times New Roman" w:cs="Times New Roman"/>
                <w:sz w:val="24"/>
                <w:szCs w:val="24"/>
              </w:rPr>
              <w:t xml:space="preserve"> </w:t>
            </w:r>
            <w:r w:rsidRPr="008F7036">
              <w:rPr>
                <w:rFonts w:ascii="Times New Roman" w:hAnsi="Times New Roman" w:cs="Times New Roman"/>
                <w:sz w:val="24"/>
                <w:szCs w:val="24"/>
              </w:rPr>
              <w:t>г.</w:t>
            </w:r>
          </w:p>
        </w:tc>
      </w:tr>
    </w:tbl>
    <w:p w14:paraId="048E80A2" w14:textId="77777777" w:rsidR="00922844" w:rsidRPr="008B29B3" w:rsidRDefault="00922844" w:rsidP="00922844">
      <w:pPr>
        <w:pStyle w:val="ConsPlusNonformat"/>
        <w:contextualSpacing/>
        <w:jc w:val="both"/>
        <w:rPr>
          <w:rFonts w:ascii="Times New Roman" w:hAnsi="Times New Roman" w:cs="Times New Roman"/>
          <w:sz w:val="28"/>
          <w:szCs w:val="28"/>
        </w:rPr>
      </w:pPr>
    </w:p>
    <w:p w14:paraId="69E968E7" w14:textId="77777777" w:rsidR="00922844" w:rsidRPr="008B29B3" w:rsidRDefault="00922844" w:rsidP="00922844">
      <w:pPr>
        <w:pStyle w:val="ConsPlusNonformat"/>
        <w:contextualSpacing/>
        <w:jc w:val="both"/>
        <w:rPr>
          <w:rFonts w:ascii="Times New Roman" w:hAnsi="Times New Roman" w:cs="Times New Roman"/>
          <w:sz w:val="28"/>
          <w:szCs w:val="28"/>
        </w:rPr>
      </w:pPr>
    </w:p>
    <w:p w14:paraId="3A6A6842" w14:textId="77777777" w:rsidR="00922844" w:rsidRPr="008B29B3" w:rsidRDefault="00922844" w:rsidP="00922844">
      <w:pPr>
        <w:pStyle w:val="ConsPlusNonformat"/>
        <w:contextualSpacing/>
        <w:jc w:val="both"/>
        <w:rPr>
          <w:rFonts w:ascii="Times New Roman" w:hAnsi="Times New Roman" w:cs="Times New Roman"/>
          <w:sz w:val="28"/>
          <w:szCs w:val="28"/>
        </w:rPr>
      </w:pPr>
    </w:p>
    <w:p w14:paraId="1F2E7136" w14:textId="2502B980" w:rsidR="00922844" w:rsidRDefault="00922844" w:rsidP="00922844">
      <w:pPr>
        <w:pStyle w:val="ConsPlusNonformat"/>
        <w:contextualSpacing/>
        <w:jc w:val="both"/>
        <w:rPr>
          <w:rFonts w:ascii="Times New Roman" w:hAnsi="Times New Roman" w:cs="Times New Roman"/>
          <w:sz w:val="28"/>
          <w:szCs w:val="28"/>
        </w:rPr>
      </w:pPr>
    </w:p>
    <w:p w14:paraId="74931FF7" w14:textId="4B3E36F9" w:rsidR="008F7036" w:rsidRDefault="008F7036" w:rsidP="00922844">
      <w:pPr>
        <w:pStyle w:val="ConsPlusNonformat"/>
        <w:contextualSpacing/>
        <w:jc w:val="both"/>
        <w:rPr>
          <w:rFonts w:ascii="Times New Roman" w:hAnsi="Times New Roman" w:cs="Times New Roman"/>
          <w:sz w:val="28"/>
          <w:szCs w:val="28"/>
        </w:rPr>
      </w:pPr>
    </w:p>
    <w:p w14:paraId="2CCFCC32" w14:textId="3AD9568F" w:rsidR="008F7036" w:rsidRDefault="008F7036" w:rsidP="00922844">
      <w:pPr>
        <w:pStyle w:val="ConsPlusNonformat"/>
        <w:contextualSpacing/>
        <w:jc w:val="both"/>
        <w:rPr>
          <w:rFonts w:ascii="Times New Roman" w:hAnsi="Times New Roman" w:cs="Times New Roman"/>
          <w:sz w:val="28"/>
          <w:szCs w:val="28"/>
        </w:rPr>
      </w:pPr>
    </w:p>
    <w:p w14:paraId="3EDA6EDC" w14:textId="77777777" w:rsidR="008F7036" w:rsidRPr="008B29B3" w:rsidRDefault="008F7036" w:rsidP="00922844">
      <w:pPr>
        <w:pStyle w:val="ConsPlusNonformat"/>
        <w:contextualSpacing/>
        <w:jc w:val="both"/>
        <w:rPr>
          <w:rFonts w:ascii="Times New Roman" w:hAnsi="Times New Roman" w:cs="Times New Roman"/>
          <w:sz w:val="28"/>
          <w:szCs w:val="28"/>
        </w:rPr>
      </w:pPr>
    </w:p>
    <w:p w14:paraId="53B9F829" w14:textId="77777777" w:rsidR="00922844" w:rsidRPr="008B29B3" w:rsidRDefault="00922844" w:rsidP="00922844">
      <w:pPr>
        <w:pStyle w:val="ConsPlusNonformat"/>
        <w:contextualSpacing/>
        <w:jc w:val="both"/>
        <w:rPr>
          <w:rFonts w:ascii="Times New Roman" w:hAnsi="Times New Roman" w:cs="Times New Roman"/>
          <w:sz w:val="28"/>
          <w:szCs w:val="28"/>
        </w:rPr>
      </w:pPr>
    </w:p>
    <w:p w14:paraId="20722B0B" w14:textId="5CDBCFA0" w:rsidR="00922844" w:rsidRPr="008B29B3" w:rsidRDefault="00922844" w:rsidP="008F7036">
      <w:pPr>
        <w:pStyle w:val="ConsPlusNonformat"/>
        <w:contextualSpacing/>
        <w:jc w:val="center"/>
        <w:rPr>
          <w:rFonts w:ascii="Times New Roman" w:hAnsi="Times New Roman" w:cs="Times New Roman"/>
          <w:sz w:val="28"/>
          <w:szCs w:val="28"/>
        </w:rPr>
      </w:pPr>
      <w:bookmarkStart w:id="0" w:name="P121"/>
      <w:bookmarkEnd w:id="0"/>
      <w:r w:rsidRPr="008B29B3">
        <w:rPr>
          <w:rFonts w:ascii="Times New Roman" w:hAnsi="Times New Roman" w:cs="Times New Roman"/>
          <w:sz w:val="28"/>
          <w:szCs w:val="28"/>
        </w:rPr>
        <w:t>МУНИЦИПАЛЬНОЕ ЗАДАНИЕ №</w:t>
      </w:r>
      <w:r w:rsidR="00CD5CDF" w:rsidRPr="008B29B3">
        <w:rPr>
          <w:rFonts w:ascii="Times New Roman" w:hAnsi="Times New Roman" w:cs="Times New Roman"/>
          <w:sz w:val="28"/>
          <w:szCs w:val="28"/>
        </w:rPr>
        <w:t>1</w:t>
      </w:r>
    </w:p>
    <w:p w14:paraId="56E9F8EC" w14:textId="77777777" w:rsidR="00922844" w:rsidRPr="008B29B3" w:rsidRDefault="00CD5CDF"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28"/>
          <w:szCs w:val="28"/>
        </w:rPr>
        <w:t xml:space="preserve">Муниципальное бюджетное учреждение «Служба </w:t>
      </w:r>
      <w:r w:rsidR="00E66C0D" w:rsidRPr="008B29B3">
        <w:rPr>
          <w:rFonts w:ascii="Times New Roman" w:hAnsi="Times New Roman" w:cs="Times New Roman"/>
          <w:sz w:val="28"/>
          <w:szCs w:val="28"/>
        </w:rPr>
        <w:t>жилищно-коммунального хозяйства</w:t>
      </w:r>
      <w:r w:rsidRPr="008B29B3">
        <w:rPr>
          <w:rFonts w:ascii="Times New Roman" w:hAnsi="Times New Roman" w:cs="Times New Roman"/>
          <w:sz w:val="28"/>
          <w:szCs w:val="28"/>
        </w:rPr>
        <w:t xml:space="preserve"> и благоустройства»</w:t>
      </w:r>
      <w:r w:rsidR="00E66C0D" w:rsidRPr="008B29B3">
        <w:rPr>
          <w:rFonts w:ascii="Times New Roman" w:hAnsi="Times New Roman" w:cs="Times New Roman"/>
          <w:sz w:val="28"/>
          <w:szCs w:val="28"/>
        </w:rPr>
        <w:t xml:space="preserve"> городского округа город Переславль-Залесский Ярославской области</w:t>
      </w:r>
    </w:p>
    <w:p w14:paraId="68FF4ADA" w14:textId="70AA32DF" w:rsidR="00922844" w:rsidRPr="008B29B3" w:rsidRDefault="00922844"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28"/>
          <w:szCs w:val="28"/>
        </w:rPr>
        <w:t xml:space="preserve">на </w:t>
      </w:r>
      <w:r w:rsidR="00CD5CDF" w:rsidRPr="008B29B3">
        <w:rPr>
          <w:rFonts w:ascii="Times New Roman" w:hAnsi="Times New Roman" w:cs="Times New Roman"/>
          <w:sz w:val="28"/>
          <w:szCs w:val="28"/>
        </w:rPr>
        <w:t>202</w:t>
      </w:r>
      <w:r w:rsidR="00406C13">
        <w:rPr>
          <w:rFonts w:ascii="Times New Roman" w:hAnsi="Times New Roman" w:cs="Times New Roman"/>
          <w:sz w:val="28"/>
          <w:szCs w:val="28"/>
        </w:rPr>
        <w:t>5</w:t>
      </w:r>
      <w:r w:rsidRPr="008B29B3">
        <w:rPr>
          <w:rFonts w:ascii="Times New Roman" w:hAnsi="Times New Roman" w:cs="Times New Roman"/>
          <w:sz w:val="28"/>
          <w:szCs w:val="28"/>
        </w:rPr>
        <w:t xml:space="preserve"> год</w:t>
      </w:r>
      <w:r w:rsidR="00402A67" w:rsidRPr="008B29B3">
        <w:rPr>
          <w:rFonts w:ascii="Times New Roman" w:hAnsi="Times New Roman" w:cs="Times New Roman"/>
          <w:sz w:val="28"/>
          <w:szCs w:val="28"/>
        </w:rPr>
        <w:t xml:space="preserve"> и плановый период 202</w:t>
      </w:r>
      <w:r w:rsidR="00406C13">
        <w:rPr>
          <w:rFonts w:ascii="Times New Roman" w:hAnsi="Times New Roman" w:cs="Times New Roman"/>
          <w:sz w:val="28"/>
          <w:szCs w:val="28"/>
        </w:rPr>
        <w:t>6</w:t>
      </w:r>
      <w:r w:rsidR="00402A67" w:rsidRPr="008B29B3">
        <w:rPr>
          <w:rFonts w:ascii="Times New Roman" w:hAnsi="Times New Roman" w:cs="Times New Roman"/>
          <w:sz w:val="28"/>
          <w:szCs w:val="28"/>
        </w:rPr>
        <w:t xml:space="preserve"> и 202</w:t>
      </w:r>
      <w:r w:rsidR="00406C13">
        <w:rPr>
          <w:rFonts w:ascii="Times New Roman" w:hAnsi="Times New Roman" w:cs="Times New Roman"/>
          <w:sz w:val="28"/>
          <w:szCs w:val="28"/>
        </w:rPr>
        <w:t>7</w:t>
      </w:r>
      <w:r w:rsidR="00402A67" w:rsidRPr="008B29B3">
        <w:rPr>
          <w:rFonts w:ascii="Times New Roman" w:hAnsi="Times New Roman" w:cs="Times New Roman"/>
          <w:sz w:val="28"/>
          <w:szCs w:val="28"/>
        </w:rPr>
        <w:t xml:space="preserve"> годов</w:t>
      </w:r>
      <w:r w:rsidRPr="008B29B3">
        <w:rPr>
          <w:rFonts w:ascii="Times New Roman" w:hAnsi="Times New Roman" w:cs="Times New Roman"/>
          <w:sz w:val="28"/>
          <w:szCs w:val="28"/>
        </w:rPr>
        <w:t xml:space="preserve"> </w:t>
      </w:r>
    </w:p>
    <w:p w14:paraId="24E77439" w14:textId="77777777" w:rsidR="00922844" w:rsidRPr="008B29B3" w:rsidRDefault="00922844" w:rsidP="00922844">
      <w:pPr>
        <w:pStyle w:val="ConsPlusNonformat"/>
        <w:contextualSpacing/>
        <w:jc w:val="center"/>
        <w:rPr>
          <w:rFonts w:ascii="Times New Roman" w:hAnsi="Times New Roman" w:cs="Times New Roman"/>
          <w:sz w:val="28"/>
          <w:szCs w:val="28"/>
        </w:rPr>
      </w:pPr>
    </w:p>
    <w:p w14:paraId="5E627F2E" w14:textId="77777777" w:rsidR="00922844" w:rsidRPr="008B29B3" w:rsidRDefault="00922844" w:rsidP="0092284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Основные виды деятельности </w:t>
      </w:r>
      <w:r w:rsidRPr="008B29B3">
        <w:rPr>
          <w:rFonts w:ascii="Times New Roman" w:hAnsi="Times New Roman" w:cs="Times New Roman"/>
          <w:sz w:val="22"/>
          <w:szCs w:val="22"/>
        </w:rPr>
        <w:t>м</w:t>
      </w:r>
      <w:r w:rsidRPr="008B29B3">
        <w:rPr>
          <w:rFonts w:ascii="Times New Roman" w:hAnsi="Times New Roman" w:cs="Times New Roman"/>
          <w:sz w:val="24"/>
          <w:szCs w:val="24"/>
        </w:rPr>
        <w:t>униципального учреждения</w:t>
      </w:r>
      <w:r w:rsidRPr="008B29B3">
        <w:rPr>
          <w:rStyle w:val="a6"/>
          <w:rFonts w:ascii="Times New Roman" w:hAnsi="Times New Roman" w:cs="Times New Roman"/>
          <w:sz w:val="24"/>
          <w:szCs w:val="24"/>
        </w:rPr>
        <w:footnoteReference w:id="1"/>
      </w:r>
      <w:r w:rsidRPr="008B29B3">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2544"/>
        <w:gridCol w:w="11157"/>
      </w:tblGrid>
      <w:tr w:rsidR="008B29B3" w:rsidRPr="008B29B3" w14:paraId="0EACF3F3" w14:textId="77777777" w:rsidTr="000C2503">
        <w:trPr>
          <w:trHeight w:val="377"/>
        </w:trPr>
        <w:tc>
          <w:tcPr>
            <w:tcW w:w="861" w:type="dxa"/>
          </w:tcPr>
          <w:p w14:paraId="03B5E4B3"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№п/п</w:t>
            </w:r>
          </w:p>
        </w:tc>
        <w:tc>
          <w:tcPr>
            <w:tcW w:w="2551" w:type="dxa"/>
          </w:tcPr>
          <w:p w14:paraId="74136A76"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Код ОКВЭД</w:t>
            </w:r>
          </w:p>
        </w:tc>
        <w:tc>
          <w:tcPr>
            <w:tcW w:w="11199" w:type="dxa"/>
          </w:tcPr>
          <w:p w14:paraId="27E81CFE"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 вида деятельности</w:t>
            </w:r>
          </w:p>
        </w:tc>
      </w:tr>
      <w:tr w:rsidR="008B29B3" w:rsidRPr="008B29B3" w14:paraId="7B29671C" w14:textId="77777777" w:rsidTr="00616E74">
        <w:tc>
          <w:tcPr>
            <w:tcW w:w="861" w:type="dxa"/>
          </w:tcPr>
          <w:p w14:paraId="1C17632F" w14:textId="77777777" w:rsidR="00922844" w:rsidRPr="008B29B3" w:rsidRDefault="00CD5CDF" w:rsidP="00616E74">
            <w:pPr>
              <w:pStyle w:val="ConsPlusNonformat"/>
              <w:contextualSpacing/>
              <w:jc w:val="center"/>
              <w:rPr>
                <w:rFonts w:ascii="Times New Roman" w:hAnsi="Times New Roman" w:cs="Times New Roman"/>
                <w:sz w:val="24"/>
                <w:szCs w:val="24"/>
                <w:highlight w:val="yellow"/>
              </w:rPr>
            </w:pPr>
            <w:r w:rsidRPr="008B29B3">
              <w:rPr>
                <w:rFonts w:ascii="Times New Roman" w:hAnsi="Times New Roman" w:cs="Times New Roman"/>
                <w:sz w:val="24"/>
                <w:szCs w:val="24"/>
              </w:rPr>
              <w:t>1</w:t>
            </w:r>
          </w:p>
        </w:tc>
        <w:tc>
          <w:tcPr>
            <w:tcW w:w="2551" w:type="dxa"/>
          </w:tcPr>
          <w:p w14:paraId="4844B480" w14:textId="77777777" w:rsidR="00922844" w:rsidRPr="008B29B3" w:rsidRDefault="00446362" w:rsidP="00FF32F8">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81.29.2</w:t>
            </w:r>
          </w:p>
        </w:tc>
        <w:tc>
          <w:tcPr>
            <w:tcW w:w="11199" w:type="dxa"/>
          </w:tcPr>
          <w:p w14:paraId="0ECD75B5" w14:textId="77777777" w:rsidR="00922844" w:rsidRPr="008B29B3" w:rsidRDefault="00446362"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Подметание улиц и уборка снега</w:t>
            </w:r>
          </w:p>
        </w:tc>
      </w:tr>
      <w:tr w:rsidR="008B29B3" w:rsidRPr="008B29B3" w14:paraId="5DB98481" w14:textId="77777777" w:rsidTr="00616E74">
        <w:tc>
          <w:tcPr>
            <w:tcW w:w="861" w:type="dxa"/>
          </w:tcPr>
          <w:p w14:paraId="7E658C83"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2551" w:type="dxa"/>
          </w:tcPr>
          <w:p w14:paraId="18CC7ACC"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11199" w:type="dxa"/>
          </w:tcPr>
          <w:p w14:paraId="778FABAA"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r>
      <w:tr w:rsidR="008B29B3" w:rsidRPr="008B29B3" w14:paraId="70381E33" w14:textId="77777777" w:rsidTr="00616E74">
        <w:tc>
          <w:tcPr>
            <w:tcW w:w="861" w:type="dxa"/>
          </w:tcPr>
          <w:p w14:paraId="311D2A7F"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2551" w:type="dxa"/>
          </w:tcPr>
          <w:p w14:paraId="46F4179D"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11199" w:type="dxa"/>
          </w:tcPr>
          <w:p w14:paraId="1D3AB4D5"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r>
      <w:tr w:rsidR="008B29B3" w:rsidRPr="008B29B3" w14:paraId="79AE3C36" w14:textId="77777777" w:rsidTr="00616E74">
        <w:tc>
          <w:tcPr>
            <w:tcW w:w="861" w:type="dxa"/>
          </w:tcPr>
          <w:p w14:paraId="33EB8E07" w14:textId="77777777" w:rsidR="00922844" w:rsidRPr="008B29B3" w:rsidRDefault="00922844" w:rsidP="00616E74">
            <w:pPr>
              <w:pStyle w:val="ConsPlusNonformat"/>
              <w:contextualSpacing/>
              <w:jc w:val="center"/>
              <w:rPr>
                <w:rFonts w:ascii="Times New Roman" w:hAnsi="Times New Roman" w:cs="Times New Roman"/>
                <w:sz w:val="24"/>
                <w:szCs w:val="24"/>
              </w:rPr>
            </w:pPr>
          </w:p>
        </w:tc>
        <w:tc>
          <w:tcPr>
            <w:tcW w:w="2551" w:type="dxa"/>
          </w:tcPr>
          <w:p w14:paraId="6EB473FD" w14:textId="77777777" w:rsidR="00922844" w:rsidRPr="008B29B3" w:rsidRDefault="00922844" w:rsidP="00616E74">
            <w:pPr>
              <w:pStyle w:val="ConsPlusNonformat"/>
              <w:contextualSpacing/>
              <w:jc w:val="center"/>
              <w:rPr>
                <w:rFonts w:ascii="Times New Roman" w:hAnsi="Times New Roman" w:cs="Times New Roman"/>
                <w:sz w:val="24"/>
                <w:szCs w:val="24"/>
              </w:rPr>
            </w:pPr>
          </w:p>
        </w:tc>
        <w:tc>
          <w:tcPr>
            <w:tcW w:w="11199" w:type="dxa"/>
          </w:tcPr>
          <w:p w14:paraId="1BD29BC3" w14:textId="77777777" w:rsidR="00922844" w:rsidRPr="008B29B3" w:rsidRDefault="00922844" w:rsidP="00616E74">
            <w:pPr>
              <w:pStyle w:val="ConsPlusNonformat"/>
              <w:contextualSpacing/>
              <w:jc w:val="center"/>
              <w:rPr>
                <w:rFonts w:ascii="Times New Roman" w:hAnsi="Times New Roman" w:cs="Times New Roman"/>
                <w:sz w:val="24"/>
                <w:szCs w:val="24"/>
              </w:rPr>
            </w:pPr>
          </w:p>
        </w:tc>
      </w:tr>
    </w:tbl>
    <w:p w14:paraId="2C48E28C" w14:textId="77777777" w:rsidR="00922844" w:rsidRPr="008B29B3" w:rsidRDefault="00922844" w:rsidP="00922844">
      <w:pPr>
        <w:pStyle w:val="ConsPlusNonformat"/>
        <w:contextualSpacing/>
        <w:jc w:val="center"/>
        <w:rPr>
          <w:rFonts w:ascii="Times New Roman" w:hAnsi="Times New Roman" w:cs="Times New Roman"/>
          <w:sz w:val="28"/>
          <w:szCs w:val="28"/>
        </w:rPr>
        <w:sectPr w:rsidR="00922844" w:rsidRPr="008B29B3" w:rsidSect="0010032B">
          <w:pgSz w:w="16840" w:h="11907" w:orient="landscape" w:code="9"/>
          <w:pgMar w:top="1134" w:right="1134" w:bottom="1134" w:left="1134" w:header="0" w:footer="0" w:gutter="0"/>
          <w:cols w:space="720"/>
        </w:sectPr>
      </w:pPr>
    </w:p>
    <w:p w14:paraId="0327E350" w14:textId="77777777" w:rsidR="00922844" w:rsidRPr="008B29B3" w:rsidRDefault="00922844"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28"/>
          <w:szCs w:val="28"/>
        </w:rPr>
        <w:lastRenderedPageBreak/>
        <w:t>Часть 1. Сведения об оказываемых муниципальных услугах</w:t>
      </w:r>
      <w:r w:rsidRPr="008B29B3">
        <w:rPr>
          <w:rStyle w:val="a6"/>
          <w:rFonts w:ascii="Times New Roman" w:hAnsi="Times New Roman" w:cs="Times New Roman"/>
          <w:sz w:val="28"/>
          <w:szCs w:val="28"/>
        </w:rPr>
        <w:footnoteReference w:id="2"/>
      </w:r>
    </w:p>
    <w:p w14:paraId="2C482E5C" w14:textId="77777777" w:rsidR="00922844" w:rsidRPr="008B29B3" w:rsidRDefault="00C8249C"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i/>
          <w:sz w:val="24"/>
          <w:szCs w:val="24"/>
        </w:rPr>
        <w:t>«Учреждение услуги не оказывает».</w:t>
      </w:r>
    </w:p>
    <w:p w14:paraId="68273F09" w14:textId="77777777" w:rsidR="00922844" w:rsidRPr="008B29B3" w:rsidRDefault="00922844" w:rsidP="00922844">
      <w:pPr>
        <w:pStyle w:val="ConsPlusNonformat"/>
        <w:contextualSpacing/>
        <w:jc w:val="center"/>
        <w:rPr>
          <w:rFonts w:ascii="Times New Roman" w:hAnsi="Times New Roman" w:cs="Times New Roman"/>
          <w:sz w:val="28"/>
          <w:szCs w:val="28"/>
        </w:rPr>
      </w:pPr>
    </w:p>
    <w:p w14:paraId="44AA3547" w14:textId="77777777" w:rsidR="00922844" w:rsidRPr="008B29B3" w:rsidRDefault="00922844" w:rsidP="00922844">
      <w:pPr>
        <w:pStyle w:val="ConsPlusNonformat"/>
        <w:contextualSpacing/>
        <w:jc w:val="both"/>
        <w:rPr>
          <w:rFonts w:ascii="Times New Roman" w:hAnsi="Times New Roman" w:cs="Times New Roman"/>
          <w:sz w:val="16"/>
          <w:szCs w:val="16"/>
        </w:rPr>
        <w:sectPr w:rsidR="00922844" w:rsidRPr="008B29B3" w:rsidSect="0010032B">
          <w:pgSz w:w="16840" w:h="11907" w:orient="landscape" w:code="9"/>
          <w:pgMar w:top="1134" w:right="1134" w:bottom="1134" w:left="1134" w:header="0" w:footer="0" w:gutter="0"/>
          <w:cols w:space="720"/>
        </w:sectPr>
      </w:pPr>
    </w:p>
    <w:p w14:paraId="50CACC0B" w14:textId="77777777" w:rsidR="00922844" w:rsidRPr="008B29B3" w:rsidRDefault="00922844"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16"/>
          <w:szCs w:val="16"/>
        </w:rPr>
        <w:lastRenderedPageBreak/>
        <w:t xml:space="preserve">             </w:t>
      </w:r>
      <w:r w:rsidRPr="008B29B3">
        <w:rPr>
          <w:rFonts w:ascii="Times New Roman" w:hAnsi="Times New Roman" w:cs="Times New Roman"/>
          <w:sz w:val="28"/>
          <w:szCs w:val="28"/>
        </w:rPr>
        <w:t>Часть 2. Сведения о выполняемых работах</w:t>
      </w:r>
      <w:r w:rsidRPr="008B29B3">
        <w:rPr>
          <w:rStyle w:val="a6"/>
          <w:rFonts w:ascii="Times New Roman" w:hAnsi="Times New Roman" w:cs="Times New Roman"/>
          <w:sz w:val="28"/>
          <w:szCs w:val="28"/>
        </w:rPr>
        <w:footnoteReference w:id="3"/>
      </w:r>
    </w:p>
    <w:p w14:paraId="0F02A761" w14:textId="77777777" w:rsidR="00922844" w:rsidRPr="008B29B3" w:rsidRDefault="00922844"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28"/>
          <w:szCs w:val="28"/>
        </w:rPr>
        <w:t xml:space="preserve">Раздел </w:t>
      </w:r>
      <w:r w:rsidR="00CD5CDF" w:rsidRPr="008B29B3">
        <w:rPr>
          <w:rFonts w:ascii="Times New Roman" w:hAnsi="Times New Roman" w:cs="Times New Roman"/>
          <w:sz w:val="28"/>
          <w:szCs w:val="28"/>
        </w:rPr>
        <w:t>1</w:t>
      </w:r>
    </w:p>
    <w:tbl>
      <w:tblPr>
        <w:tblW w:w="1488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80"/>
        <w:gridCol w:w="8505"/>
      </w:tblGrid>
      <w:tr w:rsidR="008B29B3" w:rsidRPr="008B29B3" w14:paraId="2043B615" w14:textId="77777777" w:rsidTr="00616E74">
        <w:tc>
          <w:tcPr>
            <w:tcW w:w="6380" w:type="dxa"/>
            <w:tcBorders>
              <w:top w:val="single" w:sz="4" w:space="0" w:color="auto"/>
              <w:left w:val="single" w:sz="4" w:space="0" w:color="auto"/>
              <w:bottom w:val="single" w:sz="4" w:space="0" w:color="auto"/>
              <w:right w:val="single" w:sz="4" w:space="0" w:color="auto"/>
            </w:tcBorders>
          </w:tcPr>
          <w:p w14:paraId="73DBDE7F" w14:textId="77777777" w:rsidR="00922844" w:rsidRPr="008B29B3" w:rsidRDefault="00922844" w:rsidP="00616E74">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Наименование работы</w:t>
            </w:r>
          </w:p>
        </w:tc>
        <w:tc>
          <w:tcPr>
            <w:tcW w:w="8505" w:type="dxa"/>
            <w:tcBorders>
              <w:top w:val="single" w:sz="4" w:space="0" w:color="auto"/>
              <w:left w:val="single" w:sz="4" w:space="0" w:color="auto"/>
              <w:bottom w:val="single" w:sz="4" w:space="0" w:color="auto"/>
              <w:right w:val="single" w:sz="4" w:space="0" w:color="auto"/>
            </w:tcBorders>
          </w:tcPr>
          <w:p w14:paraId="54F3990F" w14:textId="77777777" w:rsidR="00922844" w:rsidRPr="008B29B3" w:rsidRDefault="00624ABB"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Уборка территорий и аналогичная деятельность</w:t>
            </w:r>
          </w:p>
        </w:tc>
      </w:tr>
      <w:tr w:rsidR="008B29B3" w:rsidRPr="008B29B3" w14:paraId="4DA80822" w14:textId="77777777" w:rsidTr="00616E74">
        <w:tc>
          <w:tcPr>
            <w:tcW w:w="6380" w:type="dxa"/>
            <w:tcBorders>
              <w:top w:val="single" w:sz="4" w:space="0" w:color="auto"/>
              <w:left w:val="single" w:sz="4" w:space="0" w:color="auto"/>
              <w:bottom w:val="single" w:sz="4" w:space="0" w:color="auto"/>
              <w:right w:val="single" w:sz="4" w:space="0" w:color="auto"/>
            </w:tcBorders>
          </w:tcPr>
          <w:p w14:paraId="60AD111A" w14:textId="77777777" w:rsidR="00922844" w:rsidRPr="008B29B3" w:rsidRDefault="00922844" w:rsidP="00616E74">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Код работы по базовому (отраслевому) перечню</w:t>
            </w:r>
          </w:p>
        </w:tc>
        <w:tc>
          <w:tcPr>
            <w:tcW w:w="8505" w:type="dxa"/>
            <w:tcBorders>
              <w:top w:val="single" w:sz="4" w:space="0" w:color="auto"/>
              <w:left w:val="single" w:sz="4" w:space="0" w:color="auto"/>
              <w:bottom w:val="single" w:sz="4" w:space="0" w:color="auto"/>
              <w:right w:val="single" w:sz="4" w:space="0" w:color="auto"/>
            </w:tcBorders>
          </w:tcPr>
          <w:p w14:paraId="6A760B9A" w14:textId="77777777" w:rsidR="00922844" w:rsidRPr="008B29B3" w:rsidRDefault="00624ABB" w:rsidP="00B72AB0">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002</w:t>
            </w:r>
            <w:r w:rsidR="00B72AB0" w:rsidRPr="008B29B3">
              <w:rPr>
                <w:rFonts w:ascii="Times New Roman" w:hAnsi="Times New Roman" w:cs="Times New Roman"/>
                <w:sz w:val="24"/>
                <w:szCs w:val="24"/>
              </w:rPr>
              <w:t>4</w:t>
            </w:r>
          </w:p>
        </w:tc>
      </w:tr>
      <w:tr w:rsidR="008B29B3" w:rsidRPr="008B29B3" w14:paraId="54EB3D89" w14:textId="77777777" w:rsidTr="00616E74">
        <w:tc>
          <w:tcPr>
            <w:tcW w:w="6380" w:type="dxa"/>
            <w:tcBorders>
              <w:top w:val="single" w:sz="4" w:space="0" w:color="auto"/>
              <w:left w:val="single" w:sz="4" w:space="0" w:color="auto"/>
              <w:bottom w:val="single" w:sz="4" w:space="0" w:color="auto"/>
              <w:right w:val="single" w:sz="4" w:space="0" w:color="auto"/>
            </w:tcBorders>
          </w:tcPr>
          <w:p w14:paraId="424CDD7D" w14:textId="77777777" w:rsidR="00922844" w:rsidRPr="008B29B3" w:rsidRDefault="00922844" w:rsidP="00616E74">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Категории потребителей работы   </w:t>
            </w:r>
          </w:p>
        </w:tc>
        <w:tc>
          <w:tcPr>
            <w:tcW w:w="8505" w:type="dxa"/>
            <w:tcBorders>
              <w:top w:val="single" w:sz="4" w:space="0" w:color="auto"/>
              <w:left w:val="single" w:sz="4" w:space="0" w:color="auto"/>
              <w:bottom w:val="single" w:sz="4" w:space="0" w:color="auto"/>
              <w:right w:val="single" w:sz="4" w:space="0" w:color="auto"/>
            </w:tcBorders>
          </w:tcPr>
          <w:p w14:paraId="19D9D5C9" w14:textId="77777777" w:rsidR="00922844" w:rsidRPr="008B29B3" w:rsidRDefault="00CD5CDF"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физические лица, юридические лица, общество в целом</w:t>
            </w:r>
          </w:p>
        </w:tc>
      </w:tr>
    </w:tbl>
    <w:p w14:paraId="5FA48F7A" w14:textId="77777777" w:rsidR="00922844" w:rsidRPr="008B29B3" w:rsidRDefault="00922844" w:rsidP="00922844">
      <w:pPr>
        <w:pStyle w:val="a7"/>
        <w:numPr>
          <w:ilvl w:val="0"/>
          <w:numId w:val="4"/>
        </w:numPr>
        <w:spacing w:after="0" w:line="240" w:lineRule="auto"/>
        <w:rPr>
          <w:rFonts w:ascii="Times New Roman" w:eastAsia="Times New Roman" w:hAnsi="Times New Roman"/>
          <w:b/>
          <w:sz w:val="24"/>
          <w:szCs w:val="24"/>
          <w:u w:val="single"/>
          <w:lang w:eastAsia="ru-RU"/>
        </w:rPr>
      </w:pPr>
      <w:r w:rsidRPr="008B29B3">
        <w:rPr>
          <w:rFonts w:ascii="Times New Roman" w:eastAsia="Times New Roman" w:hAnsi="Times New Roman"/>
          <w:b/>
          <w:sz w:val="24"/>
          <w:szCs w:val="24"/>
          <w:u w:val="single"/>
          <w:lang w:eastAsia="ru-RU"/>
        </w:rPr>
        <w:t>Показатели качества работы</w:t>
      </w:r>
    </w:p>
    <w:tbl>
      <w:tblPr>
        <w:tblW w:w="1488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1982"/>
        <w:gridCol w:w="2271"/>
        <w:gridCol w:w="3685"/>
        <w:gridCol w:w="1516"/>
        <w:gridCol w:w="1036"/>
        <w:gridCol w:w="1134"/>
        <w:gridCol w:w="1134"/>
      </w:tblGrid>
      <w:tr w:rsidR="008B29B3" w:rsidRPr="008B29B3" w14:paraId="46D41B85" w14:textId="77777777" w:rsidTr="00616E74">
        <w:trPr>
          <w:trHeight w:val="433"/>
        </w:trPr>
        <w:tc>
          <w:tcPr>
            <w:tcW w:w="2127" w:type="dxa"/>
            <w:vMerge w:val="restart"/>
          </w:tcPr>
          <w:p w14:paraId="47212BF0"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Уникальный номер реестровой записи</w:t>
            </w:r>
          </w:p>
        </w:tc>
        <w:tc>
          <w:tcPr>
            <w:tcW w:w="1982" w:type="dxa"/>
            <w:vMerge w:val="restart"/>
          </w:tcPr>
          <w:p w14:paraId="5E9F7040"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Содержание работы</w:t>
            </w:r>
          </w:p>
        </w:tc>
        <w:tc>
          <w:tcPr>
            <w:tcW w:w="2271" w:type="dxa"/>
            <w:vMerge w:val="restart"/>
          </w:tcPr>
          <w:p w14:paraId="25A22DD4"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Условия (формы) выполнения работы</w:t>
            </w:r>
          </w:p>
        </w:tc>
        <w:tc>
          <w:tcPr>
            <w:tcW w:w="5201" w:type="dxa"/>
            <w:gridSpan w:val="2"/>
          </w:tcPr>
          <w:p w14:paraId="59C4EB0A"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Показатели </w:t>
            </w:r>
            <w:r w:rsidRPr="008B29B3">
              <w:rPr>
                <w:rFonts w:ascii="Times New Roman" w:hAnsi="Times New Roman" w:cs="Times New Roman"/>
                <w:b/>
                <w:sz w:val="24"/>
                <w:szCs w:val="24"/>
              </w:rPr>
              <w:t>качества</w:t>
            </w:r>
            <w:r w:rsidRPr="008B29B3">
              <w:rPr>
                <w:rFonts w:ascii="Times New Roman" w:hAnsi="Times New Roman" w:cs="Times New Roman"/>
                <w:sz w:val="24"/>
                <w:szCs w:val="24"/>
              </w:rPr>
              <w:t xml:space="preserve"> работы</w:t>
            </w:r>
          </w:p>
        </w:tc>
        <w:tc>
          <w:tcPr>
            <w:tcW w:w="3304" w:type="dxa"/>
            <w:gridSpan w:val="3"/>
          </w:tcPr>
          <w:p w14:paraId="7279D458"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Значение показателя </w:t>
            </w:r>
            <w:r w:rsidRPr="008B29B3">
              <w:rPr>
                <w:rFonts w:ascii="Times New Roman" w:hAnsi="Times New Roman" w:cs="Times New Roman"/>
                <w:b/>
                <w:sz w:val="24"/>
                <w:szCs w:val="24"/>
              </w:rPr>
              <w:t>качества</w:t>
            </w:r>
            <w:r w:rsidRPr="008B29B3">
              <w:rPr>
                <w:rFonts w:ascii="Times New Roman" w:hAnsi="Times New Roman" w:cs="Times New Roman"/>
                <w:sz w:val="24"/>
                <w:szCs w:val="24"/>
              </w:rPr>
              <w:t xml:space="preserve"> работы</w:t>
            </w:r>
          </w:p>
        </w:tc>
      </w:tr>
      <w:tr w:rsidR="008B29B3" w:rsidRPr="008B29B3" w14:paraId="08D9F159" w14:textId="77777777" w:rsidTr="00616E74">
        <w:trPr>
          <w:trHeight w:val="373"/>
        </w:trPr>
        <w:tc>
          <w:tcPr>
            <w:tcW w:w="2127" w:type="dxa"/>
            <w:vMerge/>
          </w:tcPr>
          <w:p w14:paraId="5230985A" w14:textId="77777777" w:rsidR="00922844" w:rsidRPr="008B29B3" w:rsidRDefault="00922844" w:rsidP="00616E74">
            <w:pPr>
              <w:spacing w:after="0" w:line="240" w:lineRule="auto"/>
              <w:contextualSpacing/>
              <w:rPr>
                <w:rFonts w:ascii="Times New Roman" w:hAnsi="Times New Roman"/>
                <w:sz w:val="24"/>
                <w:szCs w:val="24"/>
              </w:rPr>
            </w:pPr>
          </w:p>
        </w:tc>
        <w:tc>
          <w:tcPr>
            <w:tcW w:w="1982" w:type="dxa"/>
            <w:vMerge/>
          </w:tcPr>
          <w:p w14:paraId="2D51A923" w14:textId="77777777" w:rsidR="00922844" w:rsidRPr="008B29B3" w:rsidRDefault="00922844" w:rsidP="00616E74">
            <w:pPr>
              <w:spacing w:after="0" w:line="240" w:lineRule="auto"/>
              <w:contextualSpacing/>
              <w:rPr>
                <w:rFonts w:ascii="Times New Roman" w:hAnsi="Times New Roman"/>
                <w:sz w:val="24"/>
                <w:szCs w:val="24"/>
              </w:rPr>
            </w:pPr>
          </w:p>
        </w:tc>
        <w:tc>
          <w:tcPr>
            <w:tcW w:w="2271" w:type="dxa"/>
            <w:vMerge/>
          </w:tcPr>
          <w:p w14:paraId="30D26188" w14:textId="77777777" w:rsidR="00922844" w:rsidRPr="008B29B3" w:rsidRDefault="00922844" w:rsidP="00616E74">
            <w:pPr>
              <w:spacing w:after="0" w:line="240" w:lineRule="auto"/>
              <w:contextualSpacing/>
              <w:rPr>
                <w:rFonts w:ascii="Times New Roman" w:hAnsi="Times New Roman"/>
                <w:sz w:val="24"/>
                <w:szCs w:val="24"/>
              </w:rPr>
            </w:pPr>
          </w:p>
        </w:tc>
        <w:tc>
          <w:tcPr>
            <w:tcW w:w="3685" w:type="dxa"/>
          </w:tcPr>
          <w:p w14:paraId="11F472A1"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 показателя</w:t>
            </w:r>
          </w:p>
        </w:tc>
        <w:tc>
          <w:tcPr>
            <w:tcW w:w="1516" w:type="dxa"/>
          </w:tcPr>
          <w:p w14:paraId="69DE4441"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единица измерения </w:t>
            </w:r>
          </w:p>
        </w:tc>
        <w:tc>
          <w:tcPr>
            <w:tcW w:w="1036" w:type="dxa"/>
          </w:tcPr>
          <w:p w14:paraId="0EED738B" w14:textId="1BF35F38" w:rsidR="00922844" w:rsidRPr="008B29B3" w:rsidRDefault="00922844" w:rsidP="00D41F8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D41F84">
              <w:rPr>
                <w:rFonts w:ascii="Times New Roman" w:hAnsi="Times New Roman" w:cs="Times New Roman"/>
                <w:sz w:val="24"/>
                <w:szCs w:val="24"/>
              </w:rPr>
              <w:t>5</w:t>
            </w:r>
            <w:r w:rsidR="00446362"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c>
          <w:tcPr>
            <w:tcW w:w="1134" w:type="dxa"/>
          </w:tcPr>
          <w:p w14:paraId="46764DA0" w14:textId="1319603B" w:rsidR="00922844" w:rsidRPr="008B29B3" w:rsidRDefault="00922844" w:rsidP="00D41F8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D41F84">
              <w:rPr>
                <w:rFonts w:ascii="Times New Roman" w:hAnsi="Times New Roman" w:cs="Times New Roman"/>
                <w:sz w:val="24"/>
                <w:szCs w:val="24"/>
              </w:rPr>
              <w:t>6</w:t>
            </w:r>
            <w:r w:rsidR="00446362"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c>
          <w:tcPr>
            <w:tcW w:w="1134" w:type="dxa"/>
          </w:tcPr>
          <w:p w14:paraId="438CBA75" w14:textId="025BFB04" w:rsidR="00922844" w:rsidRPr="008B29B3" w:rsidRDefault="00922844" w:rsidP="00D41F8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D41F84">
              <w:rPr>
                <w:rFonts w:ascii="Times New Roman" w:hAnsi="Times New Roman" w:cs="Times New Roman"/>
                <w:sz w:val="24"/>
                <w:szCs w:val="24"/>
              </w:rPr>
              <w:t>7</w:t>
            </w:r>
            <w:r w:rsidR="00446362" w:rsidRPr="008B29B3">
              <w:rPr>
                <w:rFonts w:ascii="Times New Roman" w:hAnsi="Times New Roman" w:cs="Times New Roman"/>
                <w:sz w:val="24"/>
                <w:szCs w:val="24"/>
              </w:rPr>
              <w:t xml:space="preserve"> г</w:t>
            </w:r>
            <w:r w:rsidRPr="008B29B3">
              <w:rPr>
                <w:rFonts w:ascii="Times New Roman" w:hAnsi="Times New Roman" w:cs="Times New Roman"/>
                <w:sz w:val="24"/>
                <w:szCs w:val="24"/>
              </w:rPr>
              <w:t xml:space="preserve">од </w:t>
            </w:r>
          </w:p>
        </w:tc>
      </w:tr>
      <w:tr w:rsidR="008B29B3" w:rsidRPr="008B29B3" w14:paraId="2FAD50C7" w14:textId="77777777" w:rsidTr="00D74917">
        <w:trPr>
          <w:trHeight w:val="172"/>
        </w:trPr>
        <w:tc>
          <w:tcPr>
            <w:tcW w:w="2127" w:type="dxa"/>
          </w:tcPr>
          <w:p w14:paraId="2C0CAAD1"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1</w:t>
            </w:r>
          </w:p>
        </w:tc>
        <w:tc>
          <w:tcPr>
            <w:tcW w:w="1982" w:type="dxa"/>
          </w:tcPr>
          <w:p w14:paraId="7D01D256"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2</w:t>
            </w:r>
          </w:p>
        </w:tc>
        <w:tc>
          <w:tcPr>
            <w:tcW w:w="2271" w:type="dxa"/>
          </w:tcPr>
          <w:p w14:paraId="49EF3935"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3</w:t>
            </w:r>
          </w:p>
        </w:tc>
        <w:tc>
          <w:tcPr>
            <w:tcW w:w="3685" w:type="dxa"/>
          </w:tcPr>
          <w:p w14:paraId="79728BC7"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4</w:t>
            </w:r>
          </w:p>
        </w:tc>
        <w:tc>
          <w:tcPr>
            <w:tcW w:w="1516" w:type="dxa"/>
          </w:tcPr>
          <w:p w14:paraId="3A695637"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c>
          <w:tcPr>
            <w:tcW w:w="1036" w:type="dxa"/>
          </w:tcPr>
          <w:p w14:paraId="761D5ECF"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6</w:t>
            </w:r>
          </w:p>
        </w:tc>
        <w:tc>
          <w:tcPr>
            <w:tcW w:w="1134" w:type="dxa"/>
          </w:tcPr>
          <w:p w14:paraId="5FCB1B71"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7</w:t>
            </w:r>
          </w:p>
        </w:tc>
        <w:tc>
          <w:tcPr>
            <w:tcW w:w="1134" w:type="dxa"/>
          </w:tcPr>
          <w:p w14:paraId="0DE89BCA"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8</w:t>
            </w:r>
          </w:p>
        </w:tc>
      </w:tr>
      <w:tr w:rsidR="008B29B3" w:rsidRPr="008B29B3" w14:paraId="7B07F78A" w14:textId="77777777" w:rsidTr="00616E74">
        <w:tc>
          <w:tcPr>
            <w:tcW w:w="2127" w:type="dxa"/>
            <w:vMerge w:val="restart"/>
          </w:tcPr>
          <w:p w14:paraId="2700A535" w14:textId="77777777" w:rsidR="00DF44E0" w:rsidRPr="008B29B3" w:rsidRDefault="00DF44E0" w:rsidP="00625633">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812900.Р.77.1.00240001000</w:t>
            </w:r>
          </w:p>
        </w:tc>
        <w:tc>
          <w:tcPr>
            <w:tcW w:w="1982" w:type="dxa"/>
            <w:vMerge w:val="restart"/>
          </w:tcPr>
          <w:p w14:paraId="5ECE9D98" w14:textId="77777777" w:rsidR="00DF44E0" w:rsidRPr="008B29B3" w:rsidRDefault="00CE10AF" w:rsidP="001B418A">
            <w:pPr>
              <w:pStyle w:val="ConsPlusNormal"/>
              <w:contextualSpacing/>
              <w:jc w:val="center"/>
              <w:rPr>
                <w:rFonts w:ascii="Times New Roman" w:hAnsi="Times New Roman" w:cs="Times New Roman"/>
                <w:sz w:val="24"/>
                <w:szCs w:val="24"/>
              </w:rPr>
            </w:pPr>
            <w:r w:rsidRPr="008B29B3">
              <w:rPr>
                <w:rFonts w:ascii="Times New Roman" w:hAnsi="Times New Roman"/>
                <w:sz w:val="24"/>
                <w:szCs w:val="24"/>
              </w:rPr>
              <w:t>Содержание в чистоте территорий города</w:t>
            </w:r>
          </w:p>
        </w:tc>
        <w:tc>
          <w:tcPr>
            <w:tcW w:w="2271" w:type="dxa"/>
            <w:vMerge w:val="restart"/>
          </w:tcPr>
          <w:p w14:paraId="3780CB07"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Регулярно в течении года согласно графика</w:t>
            </w:r>
          </w:p>
        </w:tc>
        <w:tc>
          <w:tcPr>
            <w:tcW w:w="3685" w:type="dxa"/>
          </w:tcPr>
          <w:p w14:paraId="62F99A37" w14:textId="77777777" w:rsidR="00DF44E0" w:rsidRPr="008B29B3" w:rsidRDefault="00DF44E0" w:rsidP="00CD5CD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Выполнение перечня работ </w:t>
            </w:r>
          </w:p>
        </w:tc>
        <w:tc>
          <w:tcPr>
            <w:tcW w:w="1516" w:type="dxa"/>
          </w:tcPr>
          <w:p w14:paraId="1C9E258C"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w:t>
            </w:r>
          </w:p>
        </w:tc>
        <w:tc>
          <w:tcPr>
            <w:tcW w:w="1036" w:type="dxa"/>
          </w:tcPr>
          <w:p w14:paraId="7A131F1B"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14:paraId="4A9D584D"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14:paraId="115167CE"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r>
      <w:tr w:rsidR="008B29B3" w:rsidRPr="008B29B3" w14:paraId="2AE47136" w14:textId="77777777" w:rsidTr="008D0EE6">
        <w:trPr>
          <w:trHeight w:val="393"/>
        </w:trPr>
        <w:tc>
          <w:tcPr>
            <w:tcW w:w="2127" w:type="dxa"/>
            <w:vMerge/>
          </w:tcPr>
          <w:p w14:paraId="7BB061B0" w14:textId="77777777" w:rsidR="00DF44E0" w:rsidRPr="008B29B3" w:rsidRDefault="00DF44E0" w:rsidP="001B418A">
            <w:pPr>
              <w:spacing w:after="0" w:line="240" w:lineRule="auto"/>
              <w:contextualSpacing/>
              <w:rPr>
                <w:rFonts w:ascii="Times New Roman" w:hAnsi="Times New Roman"/>
                <w:sz w:val="24"/>
                <w:szCs w:val="24"/>
              </w:rPr>
            </w:pPr>
          </w:p>
        </w:tc>
        <w:tc>
          <w:tcPr>
            <w:tcW w:w="1982" w:type="dxa"/>
            <w:vMerge/>
          </w:tcPr>
          <w:p w14:paraId="38A0A72E" w14:textId="77777777" w:rsidR="00DF44E0" w:rsidRPr="008B29B3" w:rsidRDefault="00DF44E0" w:rsidP="001B418A">
            <w:pPr>
              <w:spacing w:after="0" w:line="240" w:lineRule="auto"/>
              <w:contextualSpacing/>
              <w:rPr>
                <w:rFonts w:ascii="Times New Roman" w:hAnsi="Times New Roman"/>
                <w:sz w:val="24"/>
                <w:szCs w:val="24"/>
              </w:rPr>
            </w:pPr>
          </w:p>
        </w:tc>
        <w:tc>
          <w:tcPr>
            <w:tcW w:w="2271" w:type="dxa"/>
            <w:vMerge/>
          </w:tcPr>
          <w:p w14:paraId="063A6E80" w14:textId="77777777" w:rsidR="00DF44E0" w:rsidRPr="008B29B3" w:rsidRDefault="00DF44E0" w:rsidP="001B418A">
            <w:pPr>
              <w:spacing w:after="0" w:line="240" w:lineRule="auto"/>
              <w:contextualSpacing/>
              <w:rPr>
                <w:rFonts w:ascii="Times New Roman" w:hAnsi="Times New Roman"/>
                <w:sz w:val="24"/>
                <w:szCs w:val="24"/>
              </w:rPr>
            </w:pPr>
          </w:p>
        </w:tc>
        <w:tc>
          <w:tcPr>
            <w:tcW w:w="3685" w:type="dxa"/>
          </w:tcPr>
          <w:p w14:paraId="0AADCF5D"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Соблюдение сроков выполнения работ</w:t>
            </w:r>
          </w:p>
        </w:tc>
        <w:tc>
          <w:tcPr>
            <w:tcW w:w="1516" w:type="dxa"/>
          </w:tcPr>
          <w:p w14:paraId="48F8D25D"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w:t>
            </w:r>
          </w:p>
        </w:tc>
        <w:tc>
          <w:tcPr>
            <w:tcW w:w="1036" w:type="dxa"/>
          </w:tcPr>
          <w:p w14:paraId="0CAB20BD"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14:paraId="1C13BC2B"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14:paraId="3C26785E"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r>
      <w:tr w:rsidR="008B29B3" w:rsidRPr="008B29B3" w14:paraId="6CA7C317" w14:textId="77777777" w:rsidTr="00FB0A65">
        <w:trPr>
          <w:trHeight w:val="1766"/>
        </w:trPr>
        <w:tc>
          <w:tcPr>
            <w:tcW w:w="2127" w:type="dxa"/>
            <w:vMerge/>
          </w:tcPr>
          <w:p w14:paraId="18D7EDE6" w14:textId="77777777" w:rsidR="00DF44E0" w:rsidRPr="008B29B3" w:rsidRDefault="00DF44E0" w:rsidP="001B418A">
            <w:pPr>
              <w:spacing w:after="0" w:line="240" w:lineRule="auto"/>
              <w:contextualSpacing/>
              <w:rPr>
                <w:rFonts w:ascii="Times New Roman" w:hAnsi="Times New Roman"/>
                <w:sz w:val="24"/>
                <w:szCs w:val="24"/>
              </w:rPr>
            </w:pPr>
          </w:p>
        </w:tc>
        <w:tc>
          <w:tcPr>
            <w:tcW w:w="1982" w:type="dxa"/>
            <w:vMerge/>
          </w:tcPr>
          <w:p w14:paraId="2ECE5CC2" w14:textId="77777777" w:rsidR="00DF44E0" w:rsidRPr="008B29B3" w:rsidRDefault="00DF44E0" w:rsidP="001B418A">
            <w:pPr>
              <w:spacing w:after="0" w:line="240" w:lineRule="auto"/>
              <w:contextualSpacing/>
              <w:rPr>
                <w:rFonts w:ascii="Times New Roman" w:hAnsi="Times New Roman"/>
                <w:sz w:val="24"/>
                <w:szCs w:val="24"/>
              </w:rPr>
            </w:pPr>
          </w:p>
        </w:tc>
        <w:tc>
          <w:tcPr>
            <w:tcW w:w="2271" w:type="dxa"/>
            <w:vMerge/>
          </w:tcPr>
          <w:p w14:paraId="3DC94DE7" w14:textId="77777777" w:rsidR="00DF44E0" w:rsidRPr="008B29B3" w:rsidRDefault="00DF44E0" w:rsidP="001B418A">
            <w:pPr>
              <w:spacing w:after="0" w:line="240" w:lineRule="auto"/>
              <w:contextualSpacing/>
              <w:rPr>
                <w:rFonts w:ascii="Times New Roman" w:hAnsi="Times New Roman"/>
                <w:sz w:val="24"/>
                <w:szCs w:val="24"/>
              </w:rPr>
            </w:pPr>
          </w:p>
        </w:tc>
        <w:tc>
          <w:tcPr>
            <w:tcW w:w="3685" w:type="dxa"/>
          </w:tcPr>
          <w:p w14:paraId="6EBE5F12" w14:textId="77777777" w:rsidR="00DF44E0" w:rsidRPr="008B29B3" w:rsidRDefault="00DF44E0" w:rsidP="00DF44E0">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Количество письменных жалоб и обращений на качество выполненных работ</w:t>
            </w:r>
          </w:p>
        </w:tc>
        <w:tc>
          <w:tcPr>
            <w:tcW w:w="1516" w:type="dxa"/>
          </w:tcPr>
          <w:p w14:paraId="185232AC"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шт.</w:t>
            </w:r>
          </w:p>
        </w:tc>
        <w:tc>
          <w:tcPr>
            <w:tcW w:w="1036" w:type="dxa"/>
          </w:tcPr>
          <w:p w14:paraId="246EB126" w14:textId="77777777" w:rsidR="00DF44E0" w:rsidRPr="008B29B3" w:rsidRDefault="00C531D5" w:rsidP="001B418A">
            <w:pPr>
              <w:pStyle w:val="ConsPlusNormal"/>
              <w:contextualSpacing/>
              <w:jc w:val="center"/>
              <w:rPr>
                <w:rFonts w:ascii="Times New Roman" w:hAnsi="Times New Roman" w:cs="Times New Roman"/>
                <w:sz w:val="24"/>
                <w:szCs w:val="24"/>
                <w:highlight w:val="yellow"/>
              </w:rPr>
            </w:pPr>
            <w:r w:rsidRPr="008B29B3">
              <w:rPr>
                <w:rFonts w:ascii="Times New Roman" w:hAnsi="Times New Roman" w:cs="Times New Roman"/>
                <w:sz w:val="20"/>
              </w:rPr>
              <w:t>не более 5% жалоб в год от общего количества населения города(*)</w:t>
            </w:r>
          </w:p>
        </w:tc>
        <w:tc>
          <w:tcPr>
            <w:tcW w:w="1134" w:type="dxa"/>
          </w:tcPr>
          <w:p w14:paraId="458ECF47" w14:textId="77777777" w:rsidR="00DF44E0" w:rsidRPr="008B29B3" w:rsidRDefault="00C531D5" w:rsidP="001B418A">
            <w:pPr>
              <w:pStyle w:val="ConsPlusNormal"/>
              <w:contextualSpacing/>
              <w:jc w:val="center"/>
              <w:rPr>
                <w:rFonts w:ascii="Times New Roman" w:hAnsi="Times New Roman" w:cs="Times New Roman"/>
                <w:sz w:val="24"/>
                <w:szCs w:val="24"/>
                <w:highlight w:val="yellow"/>
              </w:rPr>
            </w:pPr>
            <w:r w:rsidRPr="008B29B3">
              <w:rPr>
                <w:rFonts w:ascii="Times New Roman" w:hAnsi="Times New Roman" w:cs="Times New Roman"/>
                <w:sz w:val="20"/>
              </w:rPr>
              <w:t>не более 5% жалоб в год от общего количества населения города(*)</w:t>
            </w:r>
          </w:p>
        </w:tc>
        <w:tc>
          <w:tcPr>
            <w:tcW w:w="1134" w:type="dxa"/>
          </w:tcPr>
          <w:p w14:paraId="12B2B3C8" w14:textId="77777777" w:rsidR="00DF44E0" w:rsidRPr="008B29B3" w:rsidRDefault="00C531D5" w:rsidP="001B418A">
            <w:pPr>
              <w:pStyle w:val="ConsPlusNormal"/>
              <w:contextualSpacing/>
              <w:jc w:val="center"/>
              <w:rPr>
                <w:rFonts w:ascii="Times New Roman" w:hAnsi="Times New Roman" w:cs="Times New Roman"/>
                <w:sz w:val="24"/>
                <w:szCs w:val="24"/>
                <w:highlight w:val="yellow"/>
              </w:rPr>
            </w:pPr>
            <w:r w:rsidRPr="008B29B3">
              <w:rPr>
                <w:rFonts w:ascii="Times New Roman" w:hAnsi="Times New Roman" w:cs="Times New Roman"/>
                <w:sz w:val="20"/>
              </w:rPr>
              <w:t>не более 5% жалоб в год от общего количества населения города(*)</w:t>
            </w:r>
          </w:p>
        </w:tc>
      </w:tr>
      <w:tr w:rsidR="008B29B3" w:rsidRPr="008B29B3" w14:paraId="249FEEC8" w14:textId="77777777" w:rsidTr="00616E74">
        <w:tc>
          <w:tcPr>
            <w:tcW w:w="10065" w:type="dxa"/>
            <w:gridSpan w:val="4"/>
          </w:tcPr>
          <w:p w14:paraId="7AF43579" w14:textId="77777777" w:rsidR="001B418A" w:rsidRPr="00D74917" w:rsidRDefault="001B418A" w:rsidP="001B418A">
            <w:pPr>
              <w:pStyle w:val="ConsPlusNormal"/>
              <w:contextualSpacing/>
              <w:rPr>
                <w:rFonts w:ascii="Times New Roman" w:hAnsi="Times New Roman" w:cs="Times New Roman"/>
                <w:b/>
                <w:sz w:val="20"/>
              </w:rPr>
            </w:pPr>
            <w:r w:rsidRPr="00D74917">
              <w:rPr>
                <w:rFonts w:ascii="Times New Roman" w:hAnsi="Times New Roman" w:cs="Times New Roman"/>
                <w:b/>
                <w:sz w:val="20"/>
              </w:rPr>
              <w:t>Допустимые (</w:t>
            </w:r>
            <w:r w:rsidR="008D0EE6" w:rsidRPr="00D74917">
              <w:rPr>
                <w:rFonts w:ascii="Times New Roman" w:hAnsi="Times New Roman" w:cs="Times New Roman"/>
                <w:b/>
                <w:sz w:val="20"/>
              </w:rPr>
              <w:t>возможные) отклонения от установленных показателей</w:t>
            </w:r>
            <w:r w:rsidRPr="00D74917">
              <w:rPr>
                <w:rFonts w:ascii="Times New Roman" w:hAnsi="Times New Roman" w:cs="Times New Roman"/>
                <w:b/>
                <w:sz w:val="20"/>
              </w:rPr>
              <w:t xml:space="preserve"> качества</w:t>
            </w:r>
          </w:p>
        </w:tc>
        <w:tc>
          <w:tcPr>
            <w:tcW w:w="1516" w:type="dxa"/>
          </w:tcPr>
          <w:p w14:paraId="05B4675C" w14:textId="77777777" w:rsidR="001B418A" w:rsidRPr="00D74917" w:rsidRDefault="001B418A" w:rsidP="001B418A">
            <w:pPr>
              <w:pStyle w:val="ConsPlusNormal"/>
              <w:contextualSpacing/>
              <w:jc w:val="center"/>
              <w:rPr>
                <w:rFonts w:ascii="Times New Roman" w:hAnsi="Times New Roman" w:cs="Times New Roman"/>
                <w:sz w:val="20"/>
              </w:rPr>
            </w:pPr>
            <w:r w:rsidRPr="00D74917">
              <w:rPr>
                <w:rFonts w:ascii="Times New Roman" w:hAnsi="Times New Roman" w:cs="Times New Roman"/>
                <w:sz w:val="20"/>
              </w:rPr>
              <w:t>%</w:t>
            </w:r>
          </w:p>
        </w:tc>
        <w:tc>
          <w:tcPr>
            <w:tcW w:w="1036" w:type="dxa"/>
          </w:tcPr>
          <w:p w14:paraId="74EDE665" w14:textId="77777777" w:rsidR="001B418A" w:rsidRPr="00D74917" w:rsidRDefault="00730493" w:rsidP="00927EAF">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c>
          <w:tcPr>
            <w:tcW w:w="1134" w:type="dxa"/>
          </w:tcPr>
          <w:p w14:paraId="65ACB6D0" w14:textId="77777777" w:rsidR="001B418A" w:rsidRPr="00D74917" w:rsidRDefault="00730493" w:rsidP="00927EAF">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c>
          <w:tcPr>
            <w:tcW w:w="1134" w:type="dxa"/>
          </w:tcPr>
          <w:p w14:paraId="2DEE28CC" w14:textId="77777777" w:rsidR="001B418A" w:rsidRPr="00D74917" w:rsidRDefault="00730493" w:rsidP="00927EAF">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r>
      <w:tr w:rsidR="008B29B3" w:rsidRPr="008B29B3" w14:paraId="36D7F336" w14:textId="77777777" w:rsidTr="00A4000C">
        <w:tc>
          <w:tcPr>
            <w:tcW w:w="14885" w:type="dxa"/>
            <w:gridSpan w:val="8"/>
          </w:tcPr>
          <w:p w14:paraId="26982BE0" w14:textId="74615C41" w:rsidR="0048673C" w:rsidRPr="008B29B3" w:rsidRDefault="0048673C" w:rsidP="006A5B54">
            <w:pPr>
              <w:pStyle w:val="ConsPlusNormal"/>
              <w:contextualSpacing/>
              <w:rPr>
                <w:rFonts w:ascii="Times New Roman" w:hAnsi="Times New Roman" w:cs="Times New Roman"/>
                <w:sz w:val="20"/>
              </w:rPr>
            </w:pPr>
            <w:r w:rsidRPr="008B29B3">
              <w:rPr>
                <w:rFonts w:ascii="Times New Roman" w:hAnsi="Times New Roman" w:cs="Times New Roman"/>
                <w:sz w:val="20"/>
              </w:rPr>
              <w:t>* - численность населения Переславл</w:t>
            </w:r>
            <w:r w:rsidR="006A5B54">
              <w:rPr>
                <w:rFonts w:ascii="Times New Roman" w:hAnsi="Times New Roman" w:cs="Times New Roman"/>
                <w:sz w:val="20"/>
              </w:rPr>
              <w:t>ь</w:t>
            </w:r>
            <w:r w:rsidRPr="008B29B3">
              <w:rPr>
                <w:rFonts w:ascii="Times New Roman" w:hAnsi="Times New Roman" w:cs="Times New Roman"/>
                <w:sz w:val="20"/>
              </w:rPr>
              <w:t>-Залесск</w:t>
            </w:r>
            <w:r w:rsidR="006A5B54">
              <w:rPr>
                <w:rFonts w:ascii="Times New Roman" w:hAnsi="Times New Roman" w:cs="Times New Roman"/>
                <w:sz w:val="20"/>
              </w:rPr>
              <w:t>ого муниципального округа</w:t>
            </w:r>
            <w:r w:rsidRPr="008B29B3">
              <w:rPr>
                <w:rFonts w:ascii="Times New Roman" w:hAnsi="Times New Roman" w:cs="Times New Roman"/>
                <w:sz w:val="20"/>
              </w:rPr>
              <w:t xml:space="preserve"> на </w:t>
            </w:r>
            <w:r w:rsidR="008D0EE6" w:rsidRPr="00FB0A65">
              <w:rPr>
                <w:rFonts w:ascii="Times New Roman" w:hAnsi="Times New Roman" w:cs="Times New Roman"/>
                <w:sz w:val="20"/>
              </w:rPr>
              <w:t>01.01.202</w:t>
            </w:r>
            <w:r w:rsidR="00406C13">
              <w:rPr>
                <w:rFonts w:ascii="Times New Roman" w:hAnsi="Times New Roman" w:cs="Times New Roman"/>
                <w:sz w:val="20"/>
              </w:rPr>
              <w:t>4</w:t>
            </w:r>
            <w:r w:rsidRPr="00FB0A65">
              <w:rPr>
                <w:rFonts w:ascii="Times New Roman" w:hAnsi="Times New Roman" w:cs="Times New Roman"/>
                <w:sz w:val="20"/>
              </w:rPr>
              <w:t xml:space="preserve">г. составляет </w:t>
            </w:r>
            <w:r w:rsidR="00F37A4E" w:rsidRPr="00FB0A65">
              <w:rPr>
                <w:rFonts w:ascii="Times New Roman" w:hAnsi="Times New Roman" w:cs="Times New Roman"/>
                <w:sz w:val="20"/>
              </w:rPr>
              <w:t>5</w:t>
            </w:r>
            <w:r w:rsidR="00DB74F4" w:rsidRPr="00FB0A65">
              <w:rPr>
                <w:rFonts w:ascii="Times New Roman" w:hAnsi="Times New Roman" w:cs="Times New Roman"/>
                <w:sz w:val="20"/>
              </w:rPr>
              <w:t>4</w:t>
            </w:r>
            <w:r w:rsidR="00F37A4E" w:rsidRPr="00FB0A65">
              <w:rPr>
                <w:rFonts w:ascii="Times New Roman" w:hAnsi="Times New Roman" w:cs="Times New Roman"/>
                <w:sz w:val="20"/>
              </w:rPr>
              <w:t xml:space="preserve"> </w:t>
            </w:r>
            <w:r w:rsidR="006A5B54">
              <w:rPr>
                <w:rFonts w:ascii="Times New Roman" w:hAnsi="Times New Roman" w:cs="Times New Roman"/>
                <w:sz w:val="20"/>
              </w:rPr>
              <w:t>039</w:t>
            </w:r>
            <w:r w:rsidRPr="00FB0A65">
              <w:rPr>
                <w:rFonts w:ascii="Times New Roman" w:hAnsi="Times New Roman" w:cs="Times New Roman"/>
                <w:sz w:val="20"/>
              </w:rPr>
              <w:t xml:space="preserve"> человек</w:t>
            </w:r>
          </w:p>
        </w:tc>
      </w:tr>
    </w:tbl>
    <w:p w14:paraId="159A395C" w14:textId="77777777" w:rsidR="00922844" w:rsidRPr="008B29B3" w:rsidRDefault="00922844" w:rsidP="00922844">
      <w:pPr>
        <w:pStyle w:val="a7"/>
        <w:numPr>
          <w:ilvl w:val="0"/>
          <w:numId w:val="4"/>
        </w:numPr>
        <w:spacing w:after="0" w:line="240" w:lineRule="auto"/>
        <w:rPr>
          <w:rFonts w:ascii="Times New Roman" w:eastAsia="Times New Roman" w:hAnsi="Times New Roman"/>
          <w:b/>
          <w:sz w:val="24"/>
          <w:szCs w:val="24"/>
          <w:u w:val="single"/>
          <w:lang w:eastAsia="ru-RU"/>
        </w:rPr>
      </w:pPr>
      <w:r w:rsidRPr="008B29B3">
        <w:rPr>
          <w:rFonts w:ascii="Times New Roman" w:hAnsi="Times New Roman"/>
        </w:rPr>
        <w:br w:type="page"/>
      </w:r>
      <w:r w:rsidRPr="008B29B3">
        <w:rPr>
          <w:rFonts w:ascii="Times New Roman" w:eastAsia="Times New Roman" w:hAnsi="Times New Roman"/>
          <w:b/>
          <w:sz w:val="24"/>
          <w:szCs w:val="24"/>
          <w:u w:val="single"/>
          <w:lang w:eastAsia="ru-RU"/>
        </w:rPr>
        <w:lastRenderedPageBreak/>
        <w:t>Показатели объема работы</w:t>
      </w:r>
    </w:p>
    <w:tbl>
      <w:tblPr>
        <w:tblW w:w="1488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1982"/>
        <w:gridCol w:w="2271"/>
        <w:gridCol w:w="3685"/>
        <w:gridCol w:w="1350"/>
        <w:gridCol w:w="1202"/>
        <w:gridCol w:w="1134"/>
        <w:gridCol w:w="1134"/>
      </w:tblGrid>
      <w:tr w:rsidR="008B29B3" w:rsidRPr="008B29B3" w14:paraId="6B839D86" w14:textId="77777777" w:rsidTr="00B50378">
        <w:tc>
          <w:tcPr>
            <w:tcW w:w="2127" w:type="dxa"/>
            <w:vMerge w:val="restart"/>
          </w:tcPr>
          <w:p w14:paraId="5897309F"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Уникальный номер реестровой записи</w:t>
            </w:r>
          </w:p>
        </w:tc>
        <w:tc>
          <w:tcPr>
            <w:tcW w:w="1982" w:type="dxa"/>
            <w:vMerge w:val="restart"/>
          </w:tcPr>
          <w:p w14:paraId="3B31386D"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Содержание работы</w:t>
            </w:r>
          </w:p>
        </w:tc>
        <w:tc>
          <w:tcPr>
            <w:tcW w:w="2271" w:type="dxa"/>
            <w:vMerge w:val="restart"/>
          </w:tcPr>
          <w:p w14:paraId="6A4E8051"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Условия (формы) выполнения работы</w:t>
            </w:r>
          </w:p>
        </w:tc>
        <w:tc>
          <w:tcPr>
            <w:tcW w:w="5035" w:type="dxa"/>
            <w:gridSpan w:val="2"/>
          </w:tcPr>
          <w:p w14:paraId="609D91A5"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Показатели </w:t>
            </w:r>
            <w:r w:rsidRPr="008B29B3">
              <w:rPr>
                <w:rFonts w:ascii="Times New Roman" w:hAnsi="Times New Roman" w:cs="Times New Roman"/>
                <w:b/>
                <w:sz w:val="24"/>
                <w:szCs w:val="24"/>
              </w:rPr>
              <w:t>объема</w:t>
            </w:r>
            <w:r w:rsidRPr="008B29B3">
              <w:rPr>
                <w:rFonts w:ascii="Times New Roman" w:hAnsi="Times New Roman" w:cs="Times New Roman"/>
                <w:sz w:val="24"/>
                <w:szCs w:val="24"/>
              </w:rPr>
              <w:t xml:space="preserve"> работы</w:t>
            </w:r>
          </w:p>
        </w:tc>
        <w:tc>
          <w:tcPr>
            <w:tcW w:w="3470" w:type="dxa"/>
            <w:gridSpan w:val="3"/>
          </w:tcPr>
          <w:p w14:paraId="17E94833"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Значение показателя </w:t>
            </w:r>
            <w:r w:rsidRPr="008B29B3">
              <w:rPr>
                <w:rFonts w:ascii="Times New Roman" w:hAnsi="Times New Roman" w:cs="Times New Roman"/>
                <w:b/>
                <w:sz w:val="24"/>
                <w:szCs w:val="24"/>
              </w:rPr>
              <w:t>объема</w:t>
            </w:r>
            <w:r w:rsidRPr="008B29B3">
              <w:rPr>
                <w:rFonts w:ascii="Times New Roman" w:hAnsi="Times New Roman" w:cs="Times New Roman"/>
                <w:sz w:val="24"/>
                <w:szCs w:val="24"/>
              </w:rPr>
              <w:t xml:space="preserve"> работы</w:t>
            </w:r>
          </w:p>
        </w:tc>
      </w:tr>
      <w:tr w:rsidR="008B29B3" w:rsidRPr="008B29B3" w14:paraId="2B68208D" w14:textId="77777777" w:rsidTr="00B50378">
        <w:tc>
          <w:tcPr>
            <w:tcW w:w="2127" w:type="dxa"/>
            <w:vMerge/>
          </w:tcPr>
          <w:p w14:paraId="333F0515" w14:textId="77777777" w:rsidR="00922844" w:rsidRPr="008B29B3" w:rsidRDefault="00922844" w:rsidP="00616E74">
            <w:pPr>
              <w:spacing w:after="0" w:line="240" w:lineRule="auto"/>
              <w:contextualSpacing/>
              <w:rPr>
                <w:rFonts w:ascii="Times New Roman" w:hAnsi="Times New Roman"/>
                <w:sz w:val="24"/>
                <w:szCs w:val="24"/>
              </w:rPr>
            </w:pPr>
          </w:p>
        </w:tc>
        <w:tc>
          <w:tcPr>
            <w:tcW w:w="1982" w:type="dxa"/>
            <w:vMerge/>
          </w:tcPr>
          <w:p w14:paraId="13B2C395" w14:textId="77777777" w:rsidR="00922844" w:rsidRPr="008B29B3" w:rsidRDefault="00922844" w:rsidP="00616E74">
            <w:pPr>
              <w:spacing w:after="0" w:line="240" w:lineRule="auto"/>
              <w:contextualSpacing/>
              <w:rPr>
                <w:rFonts w:ascii="Times New Roman" w:hAnsi="Times New Roman"/>
                <w:sz w:val="24"/>
                <w:szCs w:val="24"/>
              </w:rPr>
            </w:pPr>
          </w:p>
        </w:tc>
        <w:tc>
          <w:tcPr>
            <w:tcW w:w="2271" w:type="dxa"/>
            <w:vMerge/>
          </w:tcPr>
          <w:p w14:paraId="4C05F382" w14:textId="77777777" w:rsidR="00922844" w:rsidRPr="008B29B3" w:rsidRDefault="00922844" w:rsidP="00616E74">
            <w:pPr>
              <w:spacing w:after="0" w:line="240" w:lineRule="auto"/>
              <w:contextualSpacing/>
              <w:rPr>
                <w:rFonts w:ascii="Times New Roman" w:hAnsi="Times New Roman"/>
                <w:sz w:val="24"/>
                <w:szCs w:val="24"/>
              </w:rPr>
            </w:pPr>
          </w:p>
        </w:tc>
        <w:tc>
          <w:tcPr>
            <w:tcW w:w="3685" w:type="dxa"/>
          </w:tcPr>
          <w:p w14:paraId="1B5BADE7"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 показателя</w:t>
            </w:r>
          </w:p>
        </w:tc>
        <w:tc>
          <w:tcPr>
            <w:tcW w:w="1350" w:type="dxa"/>
          </w:tcPr>
          <w:p w14:paraId="272B2B12"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единица измерения </w:t>
            </w:r>
          </w:p>
        </w:tc>
        <w:tc>
          <w:tcPr>
            <w:tcW w:w="1202" w:type="dxa"/>
          </w:tcPr>
          <w:p w14:paraId="3E201533" w14:textId="3442320F" w:rsidR="00922844" w:rsidRPr="008B29B3" w:rsidRDefault="00922844" w:rsidP="006A5B5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6A5B54">
              <w:rPr>
                <w:rFonts w:ascii="Times New Roman" w:hAnsi="Times New Roman" w:cs="Times New Roman"/>
                <w:sz w:val="24"/>
                <w:szCs w:val="24"/>
              </w:rPr>
              <w:t>5</w:t>
            </w:r>
            <w:r w:rsidRPr="008B29B3">
              <w:rPr>
                <w:rFonts w:ascii="Times New Roman" w:hAnsi="Times New Roman" w:cs="Times New Roman"/>
                <w:sz w:val="24"/>
                <w:szCs w:val="24"/>
              </w:rPr>
              <w:t xml:space="preserve"> год </w:t>
            </w:r>
          </w:p>
        </w:tc>
        <w:tc>
          <w:tcPr>
            <w:tcW w:w="1134" w:type="dxa"/>
          </w:tcPr>
          <w:p w14:paraId="6FDA2030" w14:textId="5F8F7DB0" w:rsidR="00922844" w:rsidRPr="008B29B3" w:rsidRDefault="00922844" w:rsidP="006A5B5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6A5B54">
              <w:rPr>
                <w:rFonts w:ascii="Times New Roman" w:hAnsi="Times New Roman" w:cs="Times New Roman"/>
                <w:sz w:val="24"/>
                <w:szCs w:val="24"/>
              </w:rPr>
              <w:t>6</w:t>
            </w:r>
            <w:r w:rsidR="00C80129"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c>
          <w:tcPr>
            <w:tcW w:w="1134" w:type="dxa"/>
          </w:tcPr>
          <w:p w14:paraId="1E11C966" w14:textId="04EC5CCE" w:rsidR="00922844" w:rsidRPr="008B29B3" w:rsidRDefault="00922844" w:rsidP="006A5B5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6A5B54">
              <w:rPr>
                <w:rFonts w:ascii="Times New Roman" w:hAnsi="Times New Roman" w:cs="Times New Roman"/>
                <w:sz w:val="24"/>
                <w:szCs w:val="24"/>
              </w:rPr>
              <w:t>7</w:t>
            </w:r>
            <w:r w:rsidR="00C80129"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r>
      <w:tr w:rsidR="008B29B3" w:rsidRPr="008B29B3" w14:paraId="1D1C80FB" w14:textId="77777777" w:rsidTr="00B50378">
        <w:tc>
          <w:tcPr>
            <w:tcW w:w="2127" w:type="dxa"/>
          </w:tcPr>
          <w:p w14:paraId="54B59A89"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p>
        </w:tc>
        <w:tc>
          <w:tcPr>
            <w:tcW w:w="1982" w:type="dxa"/>
          </w:tcPr>
          <w:p w14:paraId="55F66763"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w:t>
            </w:r>
          </w:p>
        </w:tc>
        <w:tc>
          <w:tcPr>
            <w:tcW w:w="2271" w:type="dxa"/>
          </w:tcPr>
          <w:p w14:paraId="68E93733"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3</w:t>
            </w:r>
          </w:p>
        </w:tc>
        <w:tc>
          <w:tcPr>
            <w:tcW w:w="3685" w:type="dxa"/>
          </w:tcPr>
          <w:p w14:paraId="55F7917E"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4</w:t>
            </w:r>
          </w:p>
        </w:tc>
        <w:tc>
          <w:tcPr>
            <w:tcW w:w="1350" w:type="dxa"/>
          </w:tcPr>
          <w:p w14:paraId="1595732E"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c>
          <w:tcPr>
            <w:tcW w:w="1202" w:type="dxa"/>
          </w:tcPr>
          <w:p w14:paraId="21706E79"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6</w:t>
            </w:r>
          </w:p>
        </w:tc>
        <w:tc>
          <w:tcPr>
            <w:tcW w:w="1134" w:type="dxa"/>
          </w:tcPr>
          <w:p w14:paraId="714AEBB9"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7</w:t>
            </w:r>
          </w:p>
        </w:tc>
        <w:tc>
          <w:tcPr>
            <w:tcW w:w="1134" w:type="dxa"/>
          </w:tcPr>
          <w:p w14:paraId="62421B41"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8</w:t>
            </w:r>
          </w:p>
        </w:tc>
      </w:tr>
      <w:tr w:rsidR="008B29B3" w:rsidRPr="008B29B3" w14:paraId="6F6C90D5" w14:textId="77777777" w:rsidTr="0070455E">
        <w:tc>
          <w:tcPr>
            <w:tcW w:w="2127" w:type="dxa"/>
          </w:tcPr>
          <w:p w14:paraId="698CD407" w14:textId="77777777" w:rsidR="00E6456B" w:rsidRPr="008B29B3" w:rsidRDefault="00E6456B" w:rsidP="00A16D8D">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812900.Р.77.1.00240001000</w:t>
            </w:r>
          </w:p>
          <w:p w14:paraId="5AAF0F3F" w14:textId="77777777" w:rsidR="00E6456B" w:rsidRPr="008B29B3" w:rsidRDefault="00E6456B" w:rsidP="00E6456B">
            <w:pPr>
              <w:rPr>
                <w:rFonts w:ascii="Times New Roman" w:hAnsi="Times New Roman"/>
                <w:sz w:val="24"/>
                <w:szCs w:val="24"/>
              </w:rPr>
            </w:pPr>
          </w:p>
        </w:tc>
        <w:tc>
          <w:tcPr>
            <w:tcW w:w="1982" w:type="dxa"/>
          </w:tcPr>
          <w:p w14:paraId="08E8C3A6" w14:textId="77777777" w:rsidR="00E6456B" w:rsidRPr="008B29B3" w:rsidRDefault="00E6456B" w:rsidP="00531019">
            <w:pPr>
              <w:spacing w:after="0" w:line="240" w:lineRule="auto"/>
              <w:contextualSpacing/>
              <w:jc w:val="center"/>
              <w:rPr>
                <w:rFonts w:ascii="Times New Roman" w:hAnsi="Times New Roman"/>
                <w:sz w:val="24"/>
                <w:szCs w:val="24"/>
              </w:rPr>
            </w:pPr>
            <w:r w:rsidRPr="008B29B3">
              <w:rPr>
                <w:rFonts w:ascii="Times New Roman" w:hAnsi="Times New Roman"/>
                <w:sz w:val="24"/>
                <w:szCs w:val="24"/>
              </w:rPr>
              <w:t xml:space="preserve">  </w:t>
            </w:r>
            <w:r w:rsidR="001B35D3" w:rsidRPr="008B29B3">
              <w:rPr>
                <w:rFonts w:ascii="Times New Roman" w:hAnsi="Times New Roman"/>
                <w:sz w:val="24"/>
                <w:szCs w:val="24"/>
              </w:rPr>
              <w:t>Содержание в чистоте территорий города</w:t>
            </w:r>
          </w:p>
        </w:tc>
        <w:tc>
          <w:tcPr>
            <w:tcW w:w="2271" w:type="dxa"/>
          </w:tcPr>
          <w:p w14:paraId="64A67006" w14:textId="77777777" w:rsidR="00E6456B" w:rsidRPr="008B29B3" w:rsidRDefault="00531019" w:rsidP="00A16D8D">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Р</w:t>
            </w:r>
            <w:r w:rsidR="00E6456B" w:rsidRPr="008B29B3">
              <w:rPr>
                <w:rFonts w:ascii="Times New Roman" w:hAnsi="Times New Roman" w:cs="Times New Roman"/>
                <w:sz w:val="24"/>
                <w:szCs w:val="24"/>
              </w:rPr>
              <w:t>егулярно в течении года согласно графика</w:t>
            </w:r>
          </w:p>
        </w:tc>
        <w:tc>
          <w:tcPr>
            <w:tcW w:w="3685" w:type="dxa"/>
          </w:tcPr>
          <w:p w14:paraId="60248346" w14:textId="77777777" w:rsidR="00E6456B" w:rsidRPr="008B29B3" w:rsidRDefault="00927EAF" w:rsidP="00A16D8D">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Содержание объектов в надлежащем санитарном состоянии</w:t>
            </w:r>
          </w:p>
          <w:p w14:paraId="73CD0040" w14:textId="77777777" w:rsidR="00927EAF" w:rsidRPr="008B29B3" w:rsidRDefault="00927EAF" w:rsidP="00A16D8D">
            <w:pPr>
              <w:pStyle w:val="ConsPlusNormal"/>
              <w:contextualSpacing/>
              <w:jc w:val="center"/>
              <w:rPr>
                <w:rFonts w:ascii="Times New Roman" w:hAnsi="Times New Roman" w:cs="Times New Roman"/>
                <w:sz w:val="24"/>
                <w:szCs w:val="24"/>
              </w:rPr>
            </w:pPr>
          </w:p>
        </w:tc>
        <w:tc>
          <w:tcPr>
            <w:tcW w:w="1350" w:type="dxa"/>
            <w:vAlign w:val="center"/>
          </w:tcPr>
          <w:p w14:paraId="1A8F7FB4" w14:textId="77777777" w:rsidR="00E6456B" w:rsidRPr="008B29B3" w:rsidRDefault="00E6456B" w:rsidP="00A16D8D">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м2</w:t>
            </w:r>
          </w:p>
        </w:tc>
        <w:tc>
          <w:tcPr>
            <w:tcW w:w="1202" w:type="dxa"/>
            <w:vAlign w:val="center"/>
          </w:tcPr>
          <w:p w14:paraId="0E22D7F6" w14:textId="028B0558" w:rsidR="00977950" w:rsidRPr="0070455E" w:rsidRDefault="0070455E" w:rsidP="006A5B54">
            <w:pPr>
              <w:pStyle w:val="ConsPlusNormal"/>
              <w:contextualSpacing/>
              <w:jc w:val="center"/>
              <w:rPr>
                <w:rFonts w:ascii="Times New Roman" w:hAnsi="Times New Roman" w:cs="Times New Roman"/>
                <w:sz w:val="24"/>
                <w:szCs w:val="24"/>
              </w:rPr>
            </w:pPr>
            <w:r w:rsidRPr="0070455E">
              <w:rPr>
                <w:rFonts w:ascii="Times New Roman" w:hAnsi="Times New Roman"/>
                <w:bCs/>
                <w:sz w:val="24"/>
                <w:szCs w:val="24"/>
              </w:rPr>
              <w:t>6</w:t>
            </w:r>
            <w:r w:rsidR="006A5B54">
              <w:rPr>
                <w:rFonts w:ascii="Times New Roman" w:hAnsi="Times New Roman"/>
                <w:bCs/>
                <w:sz w:val="24"/>
                <w:szCs w:val="24"/>
              </w:rPr>
              <w:t xml:space="preserve"> </w:t>
            </w:r>
            <w:r w:rsidRPr="0070455E">
              <w:rPr>
                <w:rFonts w:ascii="Times New Roman" w:hAnsi="Times New Roman"/>
                <w:bCs/>
                <w:sz w:val="24"/>
                <w:szCs w:val="24"/>
              </w:rPr>
              <w:t>6</w:t>
            </w:r>
            <w:r w:rsidR="006A5B54">
              <w:rPr>
                <w:rFonts w:ascii="Times New Roman" w:hAnsi="Times New Roman"/>
                <w:bCs/>
                <w:sz w:val="24"/>
                <w:szCs w:val="24"/>
              </w:rPr>
              <w:t>98 534</w:t>
            </w:r>
          </w:p>
        </w:tc>
        <w:tc>
          <w:tcPr>
            <w:tcW w:w="1134" w:type="dxa"/>
            <w:vAlign w:val="center"/>
          </w:tcPr>
          <w:p w14:paraId="69C3BB5A" w14:textId="15A81403" w:rsidR="00E6456B" w:rsidRPr="0070455E" w:rsidRDefault="0070455E" w:rsidP="006A5B54">
            <w:pPr>
              <w:pStyle w:val="ConsPlusNormal"/>
              <w:contextualSpacing/>
              <w:jc w:val="center"/>
              <w:rPr>
                <w:rFonts w:ascii="Times New Roman" w:hAnsi="Times New Roman" w:cs="Times New Roman"/>
                <w:sz w:val="24"/>
                <w:szCs w:val="24"/>
              </w:rPr>
            </w:pPr>
            <w:r w:rsidRPr="0070455E">
              <w:rPr>
                <w:rFonts w:ascii="Times New Roman" w:hAnsi="Times New Roman"/>
                <w:bCs/>
                <w:sz w:val="24"/>
                <w:szCs w:val="24"/>
              </w:rPr>
              <w:t>6</w:t>
            </w:r>
            <w:r w:rsidR="006A5B54">
              <w:rPr>
                <w:rFonts w:ascii="Times New Roman" w:hAnsi="Times New Roman"/>
                <w:bCs/>
                <w:sz w:val="24"/>
                <w:szCs w:val="24"/>
              </w:rPr>
              <w:t> 698 534</w:t>
            </w:r>
          </w:p>
        </w:tc>
        <w:tc>
          <w:tcPr>
            <w:tcW w:w="1134" w:type="dxa"/>
            <w:vAlign w:val="center"/>
          </w:tcPr>
          <w:p w14:paraId="14F75460" w14:textId="3AF61BEF" w:rsidR="00E6456B" w:rsidRPr="0070455E" w:rsidRDefault="00C2765B" w:rsidP="006A5B54">
            <w:pPr>
              <w:pStyle w:val="ConsPlusNormal"/>
              <w:contextualSpacing/>
              <w:jc w:val="center"/>
              <w:rPr>
                <w:rFonts w:ascii="Times New Roman" w:hAnsi="Times New Roman" w:cs="Times New Roman"/>
                <w:sz w:val="24"/>
                <w:szCs w:val="24"/>
              </w:rPr>
            </w:pPr>
            <w:r w:rsidRPr="0070455E">
              <w:rPr>
                <w:rFonts w:ascii="Times New Roman" w:hAnsi="Times New Roman"/>
                <w:bCs/>
                <w:sz w:val="24"/>
                <w:szCs w:val="24"/>
              </w:rPr>
              <w:t>6</w:t>
            </w:r>
            <w:r w:rsidR="006A5B54">
              <w:rPr>
                <w:rFonts w:ascii="Times New Roman" w:hAnsi="Times New Roman"/>
                <w:bCs/>
                <w:sz w:val="24"/>
                <w:szCs w:val="24"/>
              </w:rPr>
              <w:t> 698 534</w:t>
            </w:r>
          </w:p>
        </w:tc>
      </w:tr>
      <w:tr w:rsidR="00A4000C" w:rsidRPr="008B29B3" w14:paraId="2AEEBECA" w14:textId="77777777" w:rsidTr="00B50378">
        <w:tc>
          <w:tcPr>
            <w:tcW w:w="10065" w:type="dxa"/>
            <w:gridSpan w:val="4"/>
          </w:tcPr>
          <w:p w14:paraId="32FD30CB" w14:textId="77777777" w:rsidR="00A4000C" w:rsidRPr="008B29B3" w:rsidRDefault="00A4000C" w:rsidP="00A4000C">
            <w:pPr>
              <w:pStyle w:val="ConsPlusNormal"/>
              <w:contextualSpacing/>
              <w:rPr>
                <w:rFonts w:ascii="Times New Roman" w:hAnsi="Times New Roman" w:cs="Times New Roman"/>
                <w:b/>
                <w:sz w:val="24"/>
                <w:szCs w:val="24"/>
              </w:rPr>
            </w:pPr>
            <w:r w:rsidRPr="008B29B3">
              <w:rPr>
                <w:rFonts w:ascii="Times New Roman" w:hAnsi="Times New Roman" w:cs="Times New Roman"/>
                <w:b/>
                <w:sz w:val="24"/>
                <w:szCs w:val="24"/>
              </w:rPr>
              <w:t xml:space="preserve">Допустимые (возможные) </w:t>
            </w:r>
            <w:r w:rsidR="00446362" w:rsidRPr="008B29B3">
              <w:rPr>
                <w:rFonts w:ascii="Times New Roman" w:hAnsi="Times New Roman" w:cs="Times New Roman"/>
                <w:b/>
                <w:sz w:val="24"/>
                <w:szCs w:val="24"/>
              </w:rPr>
              <w:t>отклонения от установленных показателей</w:t>
            </w:r>
            <w:r w:rsidRPr="008B29B3">
              <w:rPr>
                <w:rFonts w:ascii="Times New Roman" w:hAnsi="Times New Roman" w:cs="Times New Roman"/>
                <w:b/>
                <w:sz w:val="24"/>
                <w:szCs w:val="24"/>
              </w:rPr>
              <w:t xml:space="preserve"> объема</w:t>
            </w:r>
          </w:p>
        </w:tc>
        <w:tc>
          <w:tcPr>
            <w:tcW w:w="1350" w:type="dxa"/>
          </w:tcPr>
          <w:p w14:paraId="3645A780" w14:textId="77777777" w:rsidR="00A4000C" w:rsidRPr="008B29B3" w:rsidRDefault="00A4000C" w:rsidP="00A4000C">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w:t>
            </w:r>
          </w:p>
        </w:tc>
        <w:tc>
          <w:tcPr>
            <w:tcW w:w="1202" w:type="dxa"/>
          </w:tcPr>
          <w:p w14:paraId="2937A57B" w14:textId="77777777" w:rsidR="00A4000C" w:rsidRPr="008B29B3" w:rsidRDefault="00730493" w:rsidP="00A4000C">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c>
          <w:tcPr>
            <w:tcW w:w="1134" w:type="dxa"/>
          </w:tcPr>
          <w:p w14:paraId="56D41A34" w14:textId="77777777" w:rsidR="00A4000C" w:rsidRPr="008B29B3" w:rsidRDefault="00730493" w:rsidP="00A4000C">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c>
          <w:tcPr>
            <w:tcW w:w="1134" w:type="dxa"/>
          </w:tcPr>
          <w:p w14:paraId="21FE1169" w14:textId="77777777" w:rsidR="00A4000C" w:rsidRPr="008B29B3" w:rsidRDefault="00730493" w:rsidP="00730493">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r>
    </w:tbl>
    <w:p w14:paraId="241A1677" w14:textId="77777777" w:rsidR="00922844" w:rsidRPr="008B29B3" w:rsidRDefault="00922844" w:rsidP="00922844">
      <w:pPr>
        <w:pStyle w:val="ConsPlusNonformat"/>
        <w:contextualSpacing/>
        <w:jc w:val="both"/>
        <w:rPr>
          <w:rFonts w:ascii="Times New Roman" w:hAnsi="Times New Roman" w:cs="Times New Roman"/>
          <w:sz w:val="16"/>
          <w:szCs w:val="16"/>
        </w:rPr>
      </w:pPr>
    </w:p>
    <w:p w14:paraId="17DC86DC" w14:textId="77777777" w:rsidR="00922844" w:rsidRPr="008B29B3" w:rsidRDefault="00922844" w:rsidP="009802F7">
      <w:pPr>
        <w:pStyle w:val="ConsPlusNonformat"/>
        <w:numPr>
          <w:ilvl w:val="1"/>
          <w:numId w:val="4"/>
        </w:numPr>
        <w:contextualSpacing/>
        <w:rPr>
          <w:rFonts w:ascii="Times New Roman" w:hAnsi="Times New Roman" w:cs="Times New Roman"/>
          <w:b/>
          <w:sz w:val="24"/>
          <w:szCs w:val="24"/>
          <w:u w:val="single"/>
        </w:rPr>
      </w:pPr>
      <w:r w:rsidRPr="008B29B3">
        <w:rPr>
          <w:rFonts w:ascii="Times New Roman" w:hAnsi="Times New Roman" w:cs="Times New Roman"/>
          <w:b/>
          <w:sz w:val="24"/>
          <w:szCs w:val="24"/>
          <w:u w:val="single"/>
        </w:rPr>
        <w:t xml:space="preserve"> Требования к условиям, порядку и результатам выполнения работ</w:t>
      </w:r>
      <w:r w:rsidRPr="008B29B3">
        <w:rPr>
          <w:rStyle w:val="a6"/>
          <w:rFonts w:ascii="Times New Roman" w:hAnsi="Times New Roman" w:cs="Times New Roman"/>
          <w:b/>
          <w:sz w:val="24"/>
          <w:szCs w:val="24"/>
          <w:u w:val="single"/>
        </w:rPr>
        <w:footnoteReference w:id="4"/>
      </w:r>
    </w:p>
    <w:p w14:paraId="022E5F2C" w14:textId="5D30B7C1" w:rsidR="008D0EE6" w:rsidRPr="008B29B3" w:rsidRDefault="00177DFF" w:rsidP="00F821B3">
      <w:pPr>
        <w:spacing w:line="240" w:lineRule="auto"/>
        <w:jc w:val="both"/>
        <w:rPr>
          <w:rFonts w:ascii="Times New Roman" w:hAnsi="Times New Roman"/>
          <w:sz w:val="24"/>
          <w:szCs w:val="24"/>
          <w:u w:val="single"/>
        </w:rPr>
      </w:pPr>
      <w:r w:rsidRPr="008B29B3">
        <w:rPr>
          <w:rFonts w:ascii="Times New Roman" w:hAnsi="Times New Roman"/>
          <w:sz w:val="24"/>
          <w:szCs w:val="24"/>
          <w:u w:val="single"/>
        </w:rPr>
        <w:t>Согласно т</w:t>
      </w:r>
      <w:r w:rsidR="00E15DF1" w:rsidRPr="008B29B3">
        <w:rPr>
          <w:rFonts w:ascii="Times New Roman" w:hAnsi="Times New Roman"/>
          <w:sz w:val="24"/>
          <w:szCs w:val="24"/>
          <w:u w:val="single"/>
        </w:rPr>
        <w:t>ехническо</w:t>
      </w:r>
      <w:r w:rsidRPr="008B29B3">
        <w:rPr>
          <w:rFonts w:ascii="Times New Roman" w:hAnsi="Times New Roman"/>
          <w:sz w:val="24"/>
          <w:szCs w:val="24"/>
          <w:u w:val="single"/>
        </w:rPr>
        <w:t>му</w:t>
      </w:r>
      <w:r w:rsidR="00E15DF1" w:rsidRPr="008B29B3">
        <w:rPr>
          <w:rFonts w:ascii="Times New Roman" w:hAnsi="Times New Roman"/>
          <w:sz w:val="24"/>
          <w:szCs w:val="24"/>
          <w:u w:val="single"/>
        </w:rPr>
        <w:t xml:space="preserve"> задани</w:t>
      </w:r>
      <w:r w:rsidRPr="008B29B3">
        <w:rPr>
          <w:rFonts w:ascii="Times New Roman" w:hAnsi="Times New Roman"/>
          <w:sz w:val="24"/>
          <w:szCs w:val="24"/>
          <w:u w:val="single"/>
        </w:rPr>
        <w:t>ю</w:t>
      </w:r>
      <w:r w:rsidR="00E15DF1" w:rsidRPr="008B29B3">
        <w:rPr>
          <w:rFonts w:ascii="Times New Roman" w:hAnsi="Times New Roman"/>
          <w:sz w:val="24"/>
          <w:szCs w:val="24"/>
          <w:u w:val="single"/>
        </w:rPr>
        <w:t xml:space="preserve"> на выполнение муниципальной работы «Уборка территории и аналогичная деятельность» (Содержание в чистоте территории города) на 202</w:t>
      </w:r>
      <w:r w:rsidR="006A5B54">
        <w:rPr>
          <w:rFonts w:ascii="Times New Roman" w:hAnsi="Times New Roman"/>
          <w:sz w:val="24"/>
          <w:szCs w:val="24"/>
          <w:u w:val="single"/>
        </w:rPr>
        <w:t>5</w:t>
      </w:r>
      <w:r w:rsidR="00446362" w:rsidRPr="008B29B3">
        <w:rPr>
          <w:rFonts w:ascii="Times New Roman" w:hAnsi="Times New Roman"/>
          <w:sz w:val="24"/>
          <w:szCs w:val="24"/>
          <w:u w:val="single"/>
        </w:rPr>
        <w:t xml:space="preserve"> год и плановый период 202</w:t>
      </w:r>
      <w:r w:rsidR="006A5B54">
        <w:rPr>
          <w:rFonts w:ascii="Times New Roman" w:hAnsi="Times New Roman"/>
          <w:sz w:val="24"/>
          <w:szCs w:val="24"/>
          <w:u w:val="single"/>
        </w:rPr>
        <w:t>6</w:t>
      </w:r>
      <w:r w:rsidR="00E15DF1" w:rsidRPr="008B29B3">
        <w:rPr>
          <w:rFonts w:ascii="Times New Roman" w:hAnsi="Times New Roman"/>
          <w:sz w:val="24"/>
          <w:szCs w:val="24"/>
          <w:u w:val="single"/>
        </w:rPr>
        <w:t xml:space="preserve"> и 202</w:t>
      </w:r>
      <w:r w:rsidR="006A5B54">
        <w:rPr>
          <w:rFonts w:ascii="Times New Roman" w:hAnsi="Times New Roman"/>
          <w:sz w:val="24"/>
          <w:szCs w:val="24"/>
          <w:u w:val="single"/>
        </w:rPr>
        <w:t>7</w:t>
      </w:r>
      <w:r w:rsidR="00E15DF1" w:rsidRPr="008B29B3">
        <w:rPr>
          <w:rFonts w:ascii="Times New Roman" w:hAnsi="Times New Roman"/>
          <w:sz w:val="24"/>
          <w:szCs w:val="24"/>
          <w:u w:val="single"/>
        </w:rPr>
        <w:t xml:space="preserve"> годов –Приложение № 2</w:t>
      </w:r>
    </w:p>
    <w:p w14:paraId="4805C5C5" w14:textId="778C058E" w:rsidR="00D153FF" w:rsidRPr="008B29B3" w:rsidRDefault="00177DFF" w:rsidP="00F821B3">
      <w:pPr>
        <w:spacing w:line="240" w:lineRule="auto"/>
        <w:jc w:val="both"/>
        <w:rPr>
          <w:rFonts w:ascii="Times New Roman" w:hAnsi="Times New Roman"/>
          <w:sz w:val="24"/>
          <w:szCs w:val="24"/>
          <w:u w:val="single"/>
        </w:rPr>
      </w:pPr>
      <w:r w:rsidRPr="008B29B3">
        <w:rPr>
          <w:rFonts w:ascii="Times New Roman" w:hAnsi="Times New Roman"/>
          <w:sz w:val="24"/>
          <w:szCs w:val="24"/>
          <w:u w:val="single"/>
        </w:rPr>
        <w:t>Согласно б</w:t>
      </w:r>
      <w:r w:rsidR="00B76EB6" w:rsidRPr="008B29B3">
        <w:rPr>
          <w:rFonts w:ascii="Times New Roman" w:hAnsi="Times New Roman"/>
          <w:sz w:val="24"/>
          <w:szCs w:val="24"/>
          <w:u w:val="single"/>
        </w:rPr>
        <w:t>асовых н</w:t>
      </w:r>
      <w:r w:rsidR="00C52594" w:rsidRPr="008B29B3">
        <w:rPr>
          <w:rFonts w:ascii="Times New Roman" w:hAnsi="Times New Roman"/>
          <w:sz w:val="24"/>
          <w:szCs w:val="24"/>
          <w:u w:val="single"/>
        </w:rPr>
        <w:t>орматив</w:t>
      </w:r>
      <w:r w:rsidR="00BD3AB7" w:rsidRPr="008B29B3">
        <w:rPr>
          <w:rFonts w:ascii="Times New Roman" w:hAnsi="Times New Roman"/>
          <w:sz w:val="24"/>
          <w:szCs w:val="24"/>
          <w:u w:val="single"/>
        </w:rPr>
        <w:t xml:space="preserve">ов затрат, утвержденных </w:t>
      </w:r>
      <w:r w:rsidRPr="008B29B3">
        <w:rPr>
          <w:rFonts w:ascii="Times New Roman" w:hAnsi="Times New Roman"/>
          <w:sz w:val="24"/>
          <w:szCs w:val="24"/>
          <w:u w:val="single"/>
        </w:rPr>
        <w:t>постановлением Адми</w:t>
      </w:r>
      <w:r w:rsidR="006A5B54">
        <w:rPr>
          <w:rFonts w:ascii="Times New Roman" w:hAnsi="Times New Roman"/>
          <w:sz w:val="24"/>
          <w:szCs w:val="24"/>
          <w:u w:val="single"/>
        </w:rPr>
        <w:t xml:space="preserve">нистрации </w:t>
      </w:r>
      <w:r w:rsidRPr="008B29B3">
        <w:rPr>
          <w:rFonts w:ascii="Times New Roman" w:hAnsi="Times New Roman"/>
          <w:sz w:val="24"/>
          <w:szCs w:val="24"/>
          <w:u w:val="single"/>
        </w:rPr>
        <w:t>Переславл</w:t>
      </w:r>
      <w:r w:rsidR="006A5B54">
        <w:rPr>
          <w:rFonts w:ascii="Times New Roman" w:hAnsi="Times New Roman"/>
          <w:sz w:val="24"/>
          <w:szCs w:val="24"/>
          <w:u w:val="single"/>
        </w:rPr>
        <w:t>ь</w:t>
      </w:r>
      <w:r w:rsidRPr="008B29B3">
        <w:rPr>
          <w:rFonts w:ascii="Times New Roman" w:hAnsi="Times New Roman"/>
          <w:sz w:val="24"/>
          <w:szCs w:val="24"/>
          <w:u w:val="single"/>
        </w:rPr>
        <w:t>-</w:t>
      </w:r>
      <w:r w:rsidRPr="00287BD3">
        <w:rPr>
          <w:rFonts w:ascii="Times New Roman" w:hAnsi="Times New Roman"/>
          <w:sz w:val="24"/>
          <w:szCs w:val="24"/>
          <w:u w:val="single"/>
        </w:rPr>
        <w:t>Залесского</w:t>
      </w:r>
      <w:r w:rsidR="008C5D8F">
        <w:rPr>
          <w:rFonts w:ascii="Times New Roman" w:hAnsi="Times New Roman"/>
          <w:sz w:val="24"/>
          <w:szCs w:val="24"/>
          <w:u w:val="single"/>
        </w:rPr>
        <w:t xml:space="preserve"> </w:t>
      </w:r>
      <w:r w:rsidR="006A5B54">
        <w:rPr>
          <w:rFonts w:ascii="Times New Roman" w:hAnsi="Times New Roman"/>
          <w:sz w:val="24"/>
          <w:szCs w:val="24"/>
          <w:u w:val="single"/>
        </w:rPr>
        <w:t>муниципального округа</w:t>
      </w:r>
      <w:r w:rsidR="00D41F84">
        <w:rPr>
          <w:rFonts w:ascii="Times New Roman" w:hAnsi="Times New Roman"/>
          <w:sz w:val="24"/>
          <w:szCs w:val="24"/>
          <w:u w:val="single"/>
        </w:rPr>
        <w:t xml:space="preserve"> Ярославской области</w:t>
      </w:r>
      <w:r w:rsidRPr="00287BD3">
        <w:rPr>
          <w:rFonts w:ascii="Times New Roman" w:hAnsi="Times New Roman"/>
          <w:sz w:val="24"/>
          <w:szCs w:val="24"/>
          <w:u w:val="single"/>
        </w:rPr>
        <w:t xml:space="preserve"> от </w:t>
      </w:r>
      <w:r w:rsidR="0049499D" w:rsidRPr="0049499D">
        <w:rPr>
          <w:rFonts w:ascii="Times New Roman" w:hAnsi="Times New Roman"/>
          <w:sz w:val="24"/>
          <w:szCs w:val="24"/>
          <w:u w:val="single"/>
        </w:rPr>
        <w:t xml:space="preserve">28.12.2024 № ПОС.03-3311/24 </w:t>
      </w:r>
      <w:r w:rsidRPr="008B29B3">
        <w:rPr>
          <w:rFonts w:ascii="Times New Roman" w:hAnsi="Times New Roman"/>
          <w:sz w:val="24"/>
          <w:szCs w:val="24"/>
          <w:u w:val="single"/>
        </w:rPr>
        <w:t>«</w:t>
      </w:r>
      <w:r w:rsidRPr="008B29B3">
        <w:rPr>
          <w:rFonts w:ascii="Times New Roman" w:hAnsi="Times New Roman"/>
          <w:bCs/>
          <w:sz w:val="24"/>
          <w:szCs w:val="24"/>
          <w:u w:val="single"/>
        </w:rPr>
        <w:t>Об утверждении базовых  нормативов затрат, отраслевого корректирующего коэффициента, нормативных затрат на оказание муниципальных услуг (выполнение работ) в сфере благоустройства  (уборка территории и аналогичная деятельность)</w:t>
      </w:r>
      <w:r w:rsidRPr="008B29B3">
        <w:rPr>
          <w:rFonts w:ascii="Times New Roman" w:hAnsi="Times New Roman"/>
          <w:b/>
          <w:bCs/>
          <w:sz w:val="24"/>
          <w:szCs w:val="24"/>
          <w:u w:val="single"/>
        </w:rPr>
        <w:t xml:space="preserve"> </w:t>
      </w:r>
      <w:r w:rsidRPr="008B29B3">
        <w:rPr>
          <w:rFonts w:ascii="Times New Roman" w:hAnsi="Times New Roman"/>
          <w:sz w:val="24"/>
          <w:szCs w:val="24"/>
          <w:u w:val="single"/>
        </w:rPr>
        <w:t>на 202</w:t>
      </w:r>
      <w:r w:rsidR="006A5B54">
        <w:rPr>
          <w:rFonts w:ascii="Times New Roman" w:hAnsi="Times New Roman"/>
          <w:sz w:val="24"/>
          <w:szCs w:val="24"/>
          <w:u w:val="single"/>
        </w:rPr>
        <w:t>5</w:t>
      </w:r>
      <w:r w:rsidRPr="008B29B3">
        <w:rPr>
          <w:rFonts w:ascii="Times New Roman" w:hAnsi="Times New Roman"/>
          <w:sz w:val="24"/>
          <w:szCs w:val="24"/>
          <w:u w:val="single"/>
        </w:rPr>
        <w:t xml:space="preserve"> год и на плановый период 202</w:t>
      </w:r>
      <w:r w:rsidR="006A5B54">
        <w:rPr>
          <w:rFonts w:ascii="Times New Roman" w:hAnsi="Times New Roman"/>
          <w:sz w:val="24"/>
          <w:szCs w:val="24"/>
          <w:u w:val="single"/>
        </w:rPr>
        <w:t>6</w:t>
      </w:r>
      <w:r w:rsidRPr="008B29B3">
        <w:rPr>
          <w:rFonts w:ascii="Times New Roman" w:hAnsi="Times New Roman"/>
          <w:sz w:val="24"/>
          <w:szCs w:val="24"/>
          <w:u w:val="single"/>
        </w:rPr>
        <w:t xml:space="preserve"> и 202</w:t>
      </w:r>
      <w:r w:rsidR="006A5B54">
        <w:rPr>
          <w:rFonts w:ascii="Times New Roman" w:hAnsi="Times New Roman"/>
          <w:sz w:val="24"/>
          <w:szCs w:val="24"/>
          <w:u w:val="single"/>
        </w:rPr>
        <w:t>7</w:t>
      </w:r>
      <w:r w:rsidRPr="008B29B3">
        <w:rPr>
          <w:rFonts w:ascii="Times New Roman" w:hAnsi="Times New Roman"/>
          <w:sz w:val="24"/>
          <w:szCs w:val="24"/>
          <w:u w:val="single"/>
        </w:rPr>
        <w:t xml:space="preserve"> годов», разработанных в соответствии </w:t>
      </w:r>
      <w:proofErr w:type="spellStart"/>
      <w:r w:rsidRPr="008B29B3">
        <w:rPr>
          <w:rFonts w:ascii="Times New Roman" w:hAnsi="Times New Roman"/>
          <w:sz w:val="24"/>
          <w:szCs w:val="24"/>
          <w:u w:val="single"/>
        </w:rPr>
        <w:t>с</w:t>
      </w:r>
      <w:r w:rsidR="00BD3AB7" w:rsidRPr="008B29B3">
        <w:rPr>
          <w:rFonts w:ascii="Times New Roman" w:hAnsi="Times New Roman"/>
          <w:sz w:val="24"/>
          <w:szCs w:val="24"/>
          <w:u w:val="single"/>
        </w:rPr>
        <w:t>приказом</w:t>
      </w:r>
      <w:proofErr w:type="spellEnd"/>
      <w:r w:rsidR="00BD3AB7" w:rsidRPr="008B29B3">
        <w:rPr>
          <w:rFonts w:ascii="Times New Roman" w:hAnsi="Times New Roman"/>
          <w:sz w:val="24"/>
          <w:szCs w:val="24"/>
          <w:u w:val="single"/>
        </w:rPr>
        <w:t xml:space="preserve"> Министерства строительства и жилищно-коммунального хозяйства Российской Федерации от 28.11.2017 г. № 1596/</w:t>
      </w:r>
      <w:proofErr w:type="spellStart"/>
      <w:r w:rsidR="00BD3AB7" w:rsidRPr="008B29B3">
        <w:rPr>
          <w:rFonts w:ascii="Times New Roman" w:hAnsi="Times New Roman"/>
          <w:sz w:val="24"/>
          <w:szCs w:val="24"/>
          <w:u w:val="single"/>
        </w:rPr>
        <w:t>пр</w:t>
      </w:r>
      <w:proofErr w:type="spellEnd"/>
      <w:r w:rsidR="00BD3AB7" w:rsidRPr="008B29B3">
        <w:rPr>
          <w:rFonts w:ascii="Times New Roman" w:hAnsi="Times New Roman"/>
          <w:sz w:val="24"/>
          <w:szCs w:val="24"/>
          <w:u w:val="single"/>
        </w:rPr>
        <w:t xml:space="preserve"> «Об утверждении общих требований к определению нормативных затрат на оказание государственных(муниципальных)услуг в сфере жилищно-коммунального хозяйства, благоустройства, градостроительной деятельности, строительства и архитектуры, применяемых при расчете объема субсидии на финансовое </w:t>
      </w:r>
      <w:proofErr w:type="spellStart"/>
      <w:r w:rsidR="00BD3AB7" w:rsidRPr="008B29B3">
        <w:rPr>
          <w:rFonts w:ascii="Times New Roman" w:hAnsi="Times New Roman"/>
          <w:sz w:val="24"/>
          <w:szCs w:val="24"/>
          <w:u w:val="single"/>
        </w:rPr>
        <w:t>обнспечение</w:t>
      </w:r>
      <w:proofErr w:type="spellEnd"/>
      <w:r w:rsidR="00BD3AB7" w:rsidRPr="008B29B3">
        <w:rPr>
          <w:rFonts w:ascii="Times New Roman" w:hAnsi="Times New Roman"/>
          <w:sz w:val="24"/>
          <w:szCs w:val="24"/>
          <w:u w:val="single"/>
        </w:rPr>
        <w:t xml:space="preserve"> выполнения государственного</w:t>
      </w:r>
      <w:r w:rsidR="00A53980">
        <w:rPr>
          <w:rFonts w:ascii="Times New Roman" w:hAnsi="Times New Roman"/>
          <w:sz w:val="24"/>
          <w:szCs w:val="24"/>
          <w:u w:val="single"/>
        </w:rPr>
        <w:t xml:space="preserve"> </w:t>
      </w:r>
      <w:r w:rsidR="00BD3AB7" w:rsidRPr="008B29B3">
        <w:rPr>
          <w:rFonts w:ascii="Times New Roman" w:hAnsi="Times New Roman"/>
          <w:sz w:val="24"/>
          <w:szCs w:val="24"/>
          <w:u w:val="single"/>
        </w:rPr>
        <w:t>(муниципального</w:t>
      </w:r>
      <w:r w:rsidR="009802F7" w:rsidRPr="008B29B3">
        <w:rPr>
          <w:rFonts w:ascii="Times New Roman" w:hAnsi="Times New Roman"/>
          <w:sz w:val="24"/>
          <w:szCs w:val="24"/>
          <w:u w:val="single"/>
        </w:rPr>
        <w:t>) задания на оказание государственных (муниципальных) услуг (выполнение работ) государственными (муниципальными) учреждениями</w:t>
      </w:r>
      <w:bookmarkStart w:id="1" w:name="P767"/>
      <w:bookmarkEnd w:id="1"/>
      <w:r w:rsidR="00D153FF" w:rsidRPr="008B29B3">
        <w:rPr>
          <w:rFonts w:ascii="Times New Roman" w:hAnsi="Times New Roman"/>
          <w:sz w:val="24"/>
          <w:szCs w:val="24"/>
          <w:u w:val="single"/>
        </w:rPr>
        <w:br w:type="page"/>
      </w:r>
    </w:p>
    <w:p w14:paraId="2080E58C" w14:textId="77777777" w:rsidR="00922844" w:rsidRPr="008B29B3" w:rsidRDefault="00922844" w:rsidP="00922844">
      <w:pPr>
        <w:pStyle w:val="ConsPlusNonformat"/>
        <w:contextualSpacing/>
        <w:jc w:val="center"/>
        <w:rPr>
          <w:rFonts w:ascii="Times New Roman" w:hAnsi="Times New Roman" w:cs="Times New Roman"/>
          <w:b/>
          <w:sz w:val="24"/>
          <w:szCs w:val="24"/>
        </w:rPr>
      </w:pPr>
      <w:r w:rsidRPr="008B29B3">
        <w:rPr>
          <w:rFonts w:ascii="Times New Roman" w:hAnsi="Times New Roman" w:cs="Times New Roman"/>
          <w:b/>
          <w:sz w:val="24"/>
          <w:szCs w:val="24"/>
        </w:rPr>
        <w:lastRenderedPageBreak/>
        <w:t>Часть 3. Прочие сведения о муниципальном задании</w:t>
      </w:r>
      <w:r w:rsidRPr="008B29B3">
        <w:rPr>
          <w:rStyle w:val="a6"/>
          <w:rFonts w:ascii="Times New Roman" w:hAnsi="Times New Roman" w:cs="Times New Roman"/>
          <w:b/>
          <w:sz w:val="24"/>
          <w:szCs w:val="24"/>
        </w:rPr>
        <w:footnoteReference w:id="5"/>
      </w:r>
    </w:p>
    <w:p w14:paraId="0BF2E136" w14:textId="77777777" w:rsidR="00922844" w:rsidRPr="008B29B3" w:rsidRDefault="00922844" w:rsidP="00922844">
      <w:pPr>
        <w:pStyle w:val="ConsPlusNonformat"/>
        <w:contextualSpacing/>
        <w:jc w:val="both"/>
        <w:rPr>
          <w:rFonts w:ascii="Times New Roman" w:hAnsi="Times New Roman" w:cs="Times New Roman"/>
          <w:sz w:val="24"/>
          <w:szCs w:val="24"/>
        </w:rPr>
      </w:pP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461"/>
        <w:gridCol w:w="2647"/>
        <w:gridCol w:w="5495"/>
      </w:tblGrid>
      <w:tr w:rsidR="008B29B3" w:rsidRPr="008B29B3" w14:paraId="64F305E0" w14:textId="77777777" w:rsidTr="00FA45BA">
        <w:tc>
          <w:tcPr>
            <w:tcW w:w="959" w:type="dxa"/>
          </w:tcPr>
          <w:p w14:paraId="7FB694AD" w14:textId="77777777" w:rsidR="00922844" w:rsidRPr="008B29B3" w:rsidRDefault="00922844" w:rsidP="00FA45BA">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 п\п</w:t>
            </w:r>
          </w:p>
        </w:tc>
        <w:tc>
          <w:tcPr>
            <w:tcW w:w="5461" w:type="dxa"/>
          </w:tcPr>
          <w:p w14:paraId="1A72BCAB"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w:t>
            </w:r>
          </w:p>
        </w:tc>
        <w:tc>
          <w:tcPr>
            <w:tcW w:w="8142" w:type="dxa"/>
            <w:gridSpan w:val="2"/>
          </w:tcPr>
          <w:p w14:paraId="3EBC9D80"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Требования</w:t>
            </w:r>
          </w:p>
        </w:tc>
      </w:tr>
      <w:tr w:rsidR="008B29B3" w:rsidRPr="008B29B3" w14:paraId="5EFEC044" w14:textId="77777777" w:rsidTr="00FA45BA">
        <w:tc>
          <w:tcPr>
            <w:tcW w:w="959" w:type="dxa"/>
          </w:tcPr>
          <w:p w14:paraId="5A353C10" w14:textId="77777777" w:rsidR="00922844" w:rsidRPr="00F41E15" w:rsidRDefault="00FA45BA" w:rsidP="00FA45BA">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1.</w:t>
            </w:r>
          </w:p>
        </w:tc>
        <w:tc>
          <w:tcPr>
            <w:tcW w:w="5461" w:type="dxa"/>
          </w:tcPr>
          <w:p w14:paraId="474E1BE9"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Основания для приостановления выполнения муниципального задания</w:t>
            </w:r>
          </w:p>
        </w:tc>
        <w:tc>
          <w:tcPr>
            <w:tcW w:w="8142" w:type="dxa"/>
            <w:gridSpan w:val="2"/>
          </w:tcPr>
          <w:p w14:paraId="1A919B47" w14:textId="77777777" w:rsidR="00922844" w:rsidRPr="0000502F" w:rsidRDefault="00A9751B" w:rsidP="0000502F">
            <w:pPr>
              <w:pStyle w:val="ConsPlusNonformat"/>
              <w:contextualSpacing/>
              <w:jc w:val="both"/>
              <w:rPr>
                <w:rFonts w:ascii="Times New Roman" w:hAnsi="Times New Roman" w:cs="Times New Roman"/>
                <w:sz w:val="24"/>
                <w:szCs w:val="24"/>
              </w:rPr>
            </w:pPr>
            <w:r w:rsidRPr="0000502F">
              <w:rPr>
                <w:rFonts w:ascii="Times New Roman" w:hAnsi="Times New Roman" w:cs="Times New Roman"/>
                <w:sz w:val="24"/>
                <w:szCs w:val="24"/>
              </w:rPr>
              <w:t xml:space="preserve">в соответствии с Порядком формирования муниципального задания на оказание муниципальных услуг (выполнение работ) в отношении муниципальных учреждений </w:t>
            </w:r>
            <w:r w:rsidR="0000502F" w:rsidRPr="0000502F">
              <w:rPr>
                <w:rFonts w:ascii="Times New Roman" w:hAnsi="Times New Roman" w:cs="Times New Roman"/>
                <w:sz w:val="24"/>
                <w:szCs w:val="24"/>
              </w:rPr>
              <w:t xml:space="preserve">городского округа город </w:t>
            </w:r>
            <w:r w:rsidRPr="0000502F">
              <w:rPr>
                <w:rFonts w:ascii="Times New Roman" w:hAnsi="Times New Roman" w:cs="Times New Roman"/>
                <w:sz w:val="24"/>
                <w:szCs w:val="24"/>
              </w:rPr>
              <w:t>Переславл</w:t>
            </w:r>
            <w:r w:rsidR="0000502F" w:rsidRPr="0000502F">
              <w:rPr>
                <w:rFonts w:ascii="Times New Roman" w:hAnsi="Times New Roman" w:cs="Times New Roman"/>
                <w:sz w:val="24"/>
                <w:szCs w:val="24"/>
              </w:rPr>
              <w:t>ь</w:t>
            </w:r>
            <w:r w:rsidRPr="0000502F">
              <w:rPr>
                <w:rFonts w:ascii="Times New Roman" w:hAnsi="Times New Roman" w:cs="Times New Roman"/>
                <w:sz w:val="24"/>
                <w:szCs w:val="24"/>
              </w:rPr>
              <w:t>-Залесск</w:t>
            </w:r>
            <w:r w:rsidR="0000502F" w:rsidRPr="0000502F">
              <w:rPr>
                <w:rFonts w:ascii="Times New Roman" w:hAnsi="Times New Roman" w:cs="Times New Roman"/>
                <w:sz w:val="24"/>
                <w:szCs w:val="24"/>
              </w:rPr>
              <w:t>ий Ярославской области</w:t>
            </w:r>
            <w:r w:rsidRPr="0000502F">
              <w:rPr>
                <w:rFonts w:ascii="Times New Roman" w:hAnsi="Times New Roman" w:cs="Times New Roman"/>
                <w:sz w:val="24"/>
                <w:szCs w:val="24"/>
              </w:rPr>
              <w:t xml:space="preserve"> и финансового обеспечения выполнения муниципального задания, утвержденным постановлением </w:t>
            </w:r>
            <w:r w:rsidR="000E557D" w:rsidRPr="0000502F">
              <w:rPr>
                <w:rFonts w:ascii="Times New Roman" w:hAnsi="Times New Roman" w:cs="Times New Roman"/>
                <w:sz w:val="24"/>
                <w:szCs w:val="24"/>
              </w:rPr>
              <w:t>Администрации</w:t>
            </w:r>
            <w:r w:rsidRPr="0000502F">
              <w:rPr>
                <w:rFonts w:ascii="Times New Roman" w:hAnsi="Times New Roman" w:cs="Times New Roman"/>
                <w:sz w:val="24"/>
                <w:szCs w:val="24"/>
              </w:rPr>
              <w:t xml:space="preserve"> г</w:t>
            </w:r>
            <w:r w:rsidR="000E557D" w:rsidRPr="0000502F">
              <w:rPr>
                <w:rFonts w:ascii="Times New Roman" w:hAnsi="Times New Roman" w:cs="Times New Roman"/>
                <w:sz w:val="24"/>
                <w:szCs w:val="24"/>
              </w:rPr>
              <w:t>орода Переславля-Залесского от 03.06.2024 №</w:t>
            </w:r>
            <w:r w:rsidRPr="0000502F">
              <w:rPr>
                <w:rFonts w:ascii="Times New Roman" w:hAnsi="Times New Roman" w:cs="Times New Roman"/>
                <w:sz w:val="24"/>
                <w:szCs w:val="24"/>
              </w:rPr>
              <w:t xml:space="preserve"> ПОС.03-</w:t>
            </w:r>
            <w:r w:rsidR="000E557D" w:rsidRPr="0000502F">
              <w:rPr>
                <w:rFonts w:ascii="Times New Roman" w:hAnsi="Times New Roman" w:cs="Times New Roman"/>
                <w:sz w:val="24"/>
                <w:szCs w:val="24"/>
              </w:rPr>
              <w:t>1287/24</w:t>
            </w:r>
          </w:p>
        </w:tc>
      </w:tr>
      <w:tr w:rsidR="008B29B3" w:rsidRPr="008B29B3" w14:paraId="27E29776" w14:textId="77777777" w:rsidTr="00FA45BA">
        <w:tc>
          <w:tcPr>
            <w:tcW w:w="959" w:type="dxa"/>
          </w:tcPr>
          <w:p w14:paraId="6E22E9DC" w14:textId="77777777" w:rsidR="00922844" w:rsidRPr="00F41E15" w:rsidRDefault="00FA45BA" w:rsidP="00FA45BA">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2.</w:t>
            </w:r>
          </w:p>
        </w:tc>
        <w:tc>
          <w:tcPr>
            <w:tcW w:w="5461" w:type="dxa"/>
          </w:tcPr>
          <w:p w14:paraId="4C72921C"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Основания для досрочного прекращения выполнения муниципального задания</w:t>
            </w:r>
          </w:p>
        </w:tc>
        <w:tc>
          <w:tcPr>
            <w:tcW w:w="8142" w:type="dxa"/>
            <w:gridSpan w:val="2"/>
          </w:tcPr>
          <w:p w14:paraId="625C194E" w14:textId="77777777" w:rsidR="00922844" w:rsidRPr="0000502F" w:rsidRDefault="00A9751B" w:rsidP="00616E74">
            <w:pPr>
              <w:pStyle w:val="ConsPlusNonformat"/>
              <w:contextualSpacing/>
              <w:jc w:val="both"/>
              <w:rPr>
                <w:rFonts w:ascii="Times New Roman" w:hAnsi="Times New Roman" w:cs="Times New Roman"/>
                <w:sz w:val="24"/>
                <w:szCs w:val="24"/>
              </w:rPr>
            </w:pPr>
            <w:r w:rsidRPr="0000502F">
              <w:rPr>
                <w:rFonts w:ascii="Times New Roman" w:hAnsi="Times New Roman" w:cs="Times New Roman"/>
                <w:sz w:val="24"/>
                <w:szCs w:val="24"/>
              </w:rPr>
              <w:t>- ликвидация или реорганизация учреждения;</w:t>
            </w:r>
          </w:p>
          <w:p w14:paraId="0243BD13" w14:textId="77777777" w:rsidR="00A9751B" w:rsidRPr="0000502F" w:rsidRDefault="00A9751B" w:rsidP="00616E74">
            <w:pPr>
              <w:pStyle w:val="ConsPlusNonformat"/>
              <w:contextualSpacing/>
              <w:jc w:val="both"/>
              <w:rPr>
                <w:rFonts w:ascii="Times New Roman" w:hAnsi="Times New Roman" w:cs="Times New Roman"/>
                <w:sz w:val="24"/>
                <w:szCs w:val="24"/>
              </w:rPr>
            </w:pPr>
            <w:r w:rsidRPr="0000502F">
              <w:rPr>
                <w:rFonts w:ascii="Times New Roman" w:hAnsi="Times New Roman" w:cs="Times New Roman"/>
                <w:sz w:val="24"/>
                <w:szCs w:val="24"/>
              </w:rPr>
              <w:t>- отсутствие в потребности в организации муниципальной работы;</w:t>
            </w:r>
          </w:p>
          <w:p w14:paraId="7BB93F6A" w14:textId="77777777" w:rsidR="00A9751B" w:rsidRPr="0000502F" w:rsidRDefault="00A9751B" w:rsidP="00616E74">
            <w:pPr>
              <w:pStyle w:val="ConsPlusNonformat"/>
              <w:contextualSpacing/>
              <w:jc w:val="both"/>
              <w:rPr>
                <w:rFonts w:ascii="Times New Roman" w:hAnsi="Times New Roman" w:cs="Times New Roman"/>
                <w:sz w:val="24"/>
                <w:szCs w:val="24"/>
              </w:rPr>
            </w:pPr>
            <w:r w:rsidRPr="0000502F">
              <w:rPr>
                <w:rFonts w:ascii="Times New Roman" w:hAnsi="Times New Roman" w:cs="Times New Roman"/>
                <w:sz w:val="24"/>
                <w:szCs w:val="24"/>
              </w:rPr>
              <w:t>- существенное нарушение правил санитарной эпидемиологической службы;</w:t>
            </w:r>
          </w:p>
          <w:p w14:paraId="0CC2CA96" w14:textId="77777777" w:rsidR="00A9751B" w:rsidRPr="0000502F" w:rsidRDefault="00A9751B" w:rsidP="00616E74">
            <w:pPr>
              <w:pStyle w:val="ConsPlusNonformat"/>
              <w:contextualSpacing/>
              <w:jc w:val="both"/>
              <w:rPr>
                <w:rFonts w:ascii="Times New Roman" w:hAnsi="Times New Roman" w:cs="Times New Roman"/>
                <w:sz w:val="24"/>
                <w:szCs w:val="24"/>
              </w:rPr>
            </w:pPr>
            <w:r w:rsidRPr="0000502F">
              <w:rPr>
                <w:rFonts w:ascii="Times New Roman" w:hAnsi="Times New Roman" w:cs="Times New Roman"/>
                <w:sz w:val="24"/>
                <w:szCs w:val="24"/>
              </w:rPr>
              <w:t>- существенное нарушение правил пожарной безопасности</w:t>
            </w:r>
          </w:p>
        </w:tc>
      </w:tr>
      <w:tr w:rsidR="008B29B3" w:rsidRPr="008B29B3" w14:paraId="4657803E" w14:textId="77777777" w:rsidTr="00FA45BA">
        <w:tc>
          <w:tcPr>
            <w:tcW w:w="959" w:type="dxa"/>
            <w:vMerge w:val="restart"/>
          </w:tcPr>
          <w:p w14:paraId="3AD961D5" w14:textId="77777777" w:rsidR="00922844" w:rsidRPr="00F41E15" w:rsidRDefault="00FA45BA" w:rsidP="00FA45BA">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3.</w:t>
            </w:r>
          </w:p>
        </w:tc>
        <w:tc>
          <w:tcPr>
            <w:tcW w:w="5461" w:type="dxa"/>
            <w:vMerge w:val="restart"/>
          </w:tcPr>
          <w:p w14:paraId="408B0BA9"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Порядок контроля учредителем выполнения муниципального задания </w:t>
            </w:r>
          </w:p>
        </w:tc>
        <w:tc>
          <w:tcPr>
            <w:tcW w:w="2647" w:type="dxa"/>
          </w:tcPr>
          <w:p w14:paraId="314B1FB9"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Формы контроля</w:t>
            </w:r>
          </w:p>
        </w:tc>
        <w:tc>
          <w:tcPr>
            <w:tcW w:w="5495" w:type="dxa"/>
          </w:tcPr>
          <w:p w14:paraId="2A0CC111" w14:textId="77777777" w:rsidR="00922844" w:rsidRPr="0000502F" w:rsidRDefault="00922844" w:rsidP="00616E74">
            <w:pPr>
              <w:pStyle w:val="ConsPlusNonformat"/>
              <w:contextualSpacing/>
              <w:jc w:val="center"/>
              <w:rPr>
                <w:rFonts w:ascii="Times New Roman" w:hAnsi="Times New Roman" w:cs="Times New Roman"/>
                <w:sz w:val="24"/>
                <w:szCs w:val="24"/>
              </w:rPr>
            </w:pPr>
            <w:r w:rsidRPr="0000502F">
              <w:rPr>
                <w:rFonts w:ascii="Times New Roman" w:hAnsi="Times New Roman" w:cs="Times New Roman"/>
                <w:sz w:val="24"/>
                <w:szCs w:val="24"/>
              </w:rPr>
              <w:t>Периодичность</w:t>
            </w:r>
          </w:p>
        </w:tc>
      </w:tr>
      <w:tr w:rsidR="008B29B3" w:rsidRPr="008B29B3" w14:paraId="5A87842B" w14:textId="77777777" w:rsidTr="00FA45BA">
        <w:tc>
          <w:tcPr>
            <w:tcW w:w="959" w:type="dxa"/>
            <w:vMerge/>
          </w:tcPr>
          <w:p w14:paraId="25DFA6E9" w14:textId="77777777" w:rsidR="00922844" w:rsidRPr="00F41E15" w:rsidRDefault="00922844" w:rsidP="00FA45BA">
            <w:pPr>
              <w:pStyle w:val="ConsPlusNonformat"/>
              <w:numPr>
                <w:ilvl w:val="0"/>
                <w:numId w:val="1"/>
              </w:numPr>
              <w:ind w:left="0" w:firstLine="0"/>
              <w:contextualSpacing/>
              <w:jc w:val="center"/>
              <w:rPr>
                <w:rFonts w:ascii="Times New Roman" w:hAnsi="Times New Roman" w:cs="Times New Roman"/>
                <w:sz w:val="24"/>
                <w:szCs w:val="24"/>
              </w:rPr>
            </w:pPr>
          </w:p>
        </w:tc>
        <w:tc>
          <w:tcPr>
            <w:tcW w:w="5461" w:type="dxa"/>
            <w:vMerge/>
          </w:tcPr>
          <w:p w14:paraId="10131110" w14:textId="77777777" w:rsidR="00922844" w:rsidRPr="008B29B3" w:rsidRDefault="00922844" w:rsidP="00616E74">
            <w:pPr>
              <w:pStyle w:val="ConsPlusNonformat"/>
              <w:contextualSpacing/>
              <w:jc w:val="both"/>
              <w:rPr>
                <w:rFonts w:ascii="Times New Roman" w:hAnsi="Times New Roman" w:cs="Times New Roman"/>
                <w:sz w:val="24"/>
                <w:szCs w:val="24"/>
              </w:rPr>
            </w:pPr>
          </w:p>
        </w:tc>
        <w:tc>
          <w:tcPr>
            <w:tcW w:w="2647" w:type="dxa"/>
          </w:tcPr>
          <w:p w14:paraId="4682532D" w14:textId="77777777" w:rsidR="00922844" w:rsidRPr="008B29B3" w:rsidRDefault="00A9751B"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Текущий, последующий</w:t>
            </w:r>
          </w:p>
        </w:tc>
        <w:tc>
          <w:tcPr>
            <w:tcW w:w="5495" w:type="dxa"/>
          </w:tcPr>
          <w:p w14:paraId="10BDC050" w14:textId="77777777" w:rsidR="00922844" w:rsidRPr="0000502F" w:rsidRDefault="00A9751B" w:rsidP="00A9751B">
            <w:pPr>
              <w:pStyle w:val="ConsPlusNonformat"/>
              <w:contextualSpacing/>
              <w:jc w:val="both"/>
              <w:rPr>
                <w:rFonts w:ascii="Times New Roman" w:hAnsi="Times New Roman" w:cs="Times New Roman"/>
                <w:sz w:val="24"/>
                <w:szCs w:val="24"/>
              </w:rPr>
            </w:pPr>
            <w:r w:rsidRPr="0000502F">
              <w:rPr>
                <w:rFonts w:ascii="Times New Roman" w:hAnsi="Times New Roman" w:cs="Times New Roman"/>
                <w:sz w:val="24"/>
                <w:szCs w:val="24"/>
              </w:rPr>
              <w:t>С</w:t>
            </w:r>
            <w:r w:rsidR="00C44153" w:rsidRPr="0000502F">
              <w:rPr>
                <w:rFonts w:ascii="Times New Roman" w:hAnsi="Times New Roman" w:cs="Times New Roman"/>
                <w:sz w:val="24"/>
                <w:szCs w:val="24"/>
              </w:rPr>
              <w:t xml:space="preserve">огласно порядка, утвержденного </w:t>
            </w:r>
            <w:r w:rsidR="0000502F" w:rsidRPr="0000502F">
              <w:rPr>
                <w:rFonts w:ascii="Times New Roman" w:hAnsi="Times New Roman" w:cs="Times New Roman"/>
                <w:sz w:val="24"/>
                <w:szCs w:val="24"/>
              </w:rPr>
              <w:t>постановлением Администрации города Переславля-Залесского от 03.06.2024 № ПОС.03-1287/24</w:t>
            </w:r>
          </w:p>
        </w:tc>
      </w:tr>
      <w:tr w:rsidR="008B29B3" w:rsidRPr="008B29B3" w14:paraId="160B2031" w14:textId="77777777" w:rsidTr="00FA45BA">
        <w:tc>
          <w:tcPr>
            <w:tcW w:w="959" w:type="dxa"/>
          </w:tcPr>
          <w:p w14:paraId="1BE64DEC" w14:textId="77777777" w:rsidR="00922844" w:rsidRPr="00F41E15" w:rsidRDefault="00FA45BA" w:rsidP="00FA45BA">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4.</w:t>
            </w:r>
          </w:p>
        </w:tc>
        <w:tc>
          <w:tcPr>
            <w:tcW w:w="5461" w:type="dxa"/>
          </w:tcPr>
          <w:p w14:paraId="6D482A94"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Требования к отчетности о выполнении муниципального задания</w:t>
            </w:r>
          </w:p>
        </w:tc>
        <w:tc>
          <w:tcPr>
            <w:tcW w:w="8142" w:type="dxa"/>
            <w:gridSpan w:val="2"/>
          </w:tcPr>
          <w:p w14:paraId="0496536D" w14:textId="77777777" w:rsidR="00922844" w:rsidRPr="008B29B3" w:rsidRDefault="00BD2DFD" w:rsidP="00F71FC7">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в соответствии с Приложения</w:t>
            </w:r>
            <w:r w:rsidR="00C44153" w:rsidRPr="008B29B3">
              <w:rPr>
                <w:rFonts w:ascii="Times New Roman" w:hAnsi="Times New Roman" w:cs="Times New Roman"/>
                <w:sz w:val="24"/>
                <w:szCs w:val="24"/>
              </w:rPr>
              <w:t>м</w:t>
            </w:r>
            <w:r w:rsidR="00F71FC7">
              <w:rPr>
                <w:rFonts w:ascii="Times New Roman" w:hAnsi="Times New Roman" w:cs="Times New Roman"/>
                <w:sz w:val="24"/>
                <w:szCs w:val="24"/>
              </w:rPr>
              <w:t>и</w:t>
            </w:r>
            <w:r w:rsidR="00C44153" w:rsidRPr="008B29B3">
              <w:rPr>
                <w:rFonts w:ascii="Times New Roman" w:hAnsi="Times New Roman" w:cs="Times New Roman"/>
                <w:sz w:val="24"/>
                <w:szCs w:val="24"/>
              </w:rPr>
              <w:t xml:space="preserve"> №</w:t>
            </w:r>
            <w:r w:rsidR="00F71FC7">
              <w:rPr>
                <w:rFonts w:ascii="Times New Roman" w:hAnsi="Times New Roman" w:cs="Times New Roman"/>
                <w:sz w:val="24"/>
                <w:szCs w:val="24"/>
              </w:rPr>
              <w:t xml:space="preserve"> </w:t>
            </w:r>
            <w:r w:rsidR="00C44153" w:rsidRPr="008B29B3">
              <w:rPr>
                <w:rFonts w:ascii="Times New Roman" w:hAnsi="Times New Roman" w:cs="Times New Roman"/>
                <w:sz w:val="24"/>
                <w:szCs w:val="24"/>
              </w:rPr>
              <w:t>2</w:t>
            </w:r>
            <w:r w:rsidR="00F71FC7">
              <w:rPr>
                <w:rFonts w:ascii="Times New Roman" w:hAnsi="Times New Roman" w:cs="Times New Roman"/>
                <w:sz w:val="24"/>
                <w:szCs w:val="24"/>
              </w:rPr>
              <w:t xml:space="preserve"> и № </w:t>
            </w:r>
            <w:r w:rsidRPr="008B29B3">
              <w:rPr>
                <w:rFonts w:ascii="Times New Roman" w:hAnsi="Times New Roman" w:cs="Times New Roman"/>
                <w:sz w:val="24"/>
                <w:szCs w:val="24"/>
              </w:rPr>
              <w:t>3</w:t>
            </w:r>
            <w:r w:rsidR="00C44153" w:rsidRPr="008B29B3">
              <w:rPr>
                <w:rFonts w:ascii="Times New Roman" w:hAnsi="Times New Roman" w:cs="Times New Roman"/>
                <w:sz w:val="24"/>
                <w:szCs w:val="24"/>
              </w:rPr>
              <w:t xml:space="preserve"> к Порядку формирования муниципального задания на оказание муниципальных услуг (выполнение работ) в отношении муниципальных учреждений г.</w:t>
            </w:r>
            <w:r w:rsidR="00F41E15">
              <w:rPr>
                <w:rFonts w:ascii="Times New Roman" w:hAnsi="Times New Roman" w:cs="Times New Roman"/>
                <w:sz w:val="24"/>
                <w:szCs w:val="24"/>
              </w:rPr>
              <w:t xml:space="preserve"> </w:t>
            </w:r>
            <w:r w:rsidR="00C44153" w:rsidRPr="008B29B3">
              <w:rPr>
                <w:rFonts w:ascii="Times New Roman" w:hAnsi="Times New Roman" w:cs="Times New Roman"/>
                <w:sz w:val="24"/>
                <w:szCs w:val="24"/>
              </w:rPr>
              <w:t>Переславля-Залесского и финансового обеспечения выполнения муниципального задания</w:t>
            </w:r>
          </w:p>
        </w:tc>
      </w:tr>
      <w:tr w:rsidR="008B29B3" w:rsidRPr="008B29B3" w14:paraId="767BD8FB" w14:textId="77777777" w:rsidTr="00FA45BA">
        <w:tc>
          <w:tcPr>
            <w:tcW w:w="959" w:type="dxa"/>
          </w:tcPr>
          <w:p w14:paraId="43DEB5FE" w14:textId="77777777" w:rsidR="00922844" w:rsidRPr="00F41E15" w:rsidRDefault="00001EC5" w:rsidP="00FA45BA">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4.1.</w:t>
            </w:r>
          </w:p>
        </w:tc>
        <w:tc>
          <w:tcPr>
            <w:tcW w:w="5461" w:type="dxa"/>
          </w:tcPr>
          <w:p w14:paraId="51F8A1F8" w14:textId="77777777" w:rsidR="00922844" w:rsidRPr="008B29B3" w:rsidRDefault="00A9751B"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Периодичность представления отчетов о выполнении</w:t>
            </w:r>
            <w:r w:rsidR="00922844" w:rsidRPr="008B29B3">
              <w:rPr>
                <w:rFonts w:ascii="Times New Roman" w:hAnsi="Times New Roman" w:cs="Times New Roman"/>
                <w:sz w:val="24"/>
                <w:szCs w:val="24"/>
              </w:rPr>
              <w:t xml:space="preserve"> муниципального задания</w:t>
            </w:r>
          </w:p>
        </w:tc>
        <w:tc>
          <w:tcPr>
            <w:tcW w:w="8142" w:type="dxa"/>
            <w:gridSpan w:val="2"/>
          </w:tcPr>
          <w:p w14:paraId="4A6A98FC" w14:textId="77777777" w:rsidR="00922844" w:rsidRPr="008B29B3" w:rsidRDefault="000C2503"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ежеквартально</w:t>
            </w:r>
          </w:p>
        </w:tc>
      </w:tr>
      <w:tr w:rsidR="008B29B3" w:rsidRPr="008B29B3" w14:paraId="44C46192" w14:textId="77777777" w:rsidTr="00FA45BA">
        <w:tc>
          <w:tcPr>
            <w:tcW w:w="959" w:type="dxa"/>
          </w:tcPr>
          <w:p w14:paraId="0840026F" w14:textId="77777777" w:rsidR="00922844" w:rsidRPr="00F41E15" w:rsidRDefault="00001EC5" w:rsidP="00FA45BA">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4.2.</w:t>
            </w:r>
          </w:p>
          <w:p w14:paraId="1AAA0982" w14:textId="77777777" w:rsidR="00FA45BA" w:rsidRPr="00F41E15" w:rsidRDefault="00FA45BA" w:rsidP="00FA45BA">
            <w:pPr>
              <w:pStyle w:val="ConsPlusNonformat"/>
              <w:contextualSpacing/>
              <w:jc w:val="center"/>
              <w:rPr>
                <w:rFonts w:ascii="Times New Roman" w:hAnsi="Times New Roman" w:cs="Times New Roman"/>
                <w:sz w:val="24"/>
                <w:szCs w:val="24"/>
              </w:rPr>
            </w:pPr>
          </w:p>
        </w:tc>
        <w:tc>
          <w:tcPr>
            <w:tcW w:w="5461" w:type="dxa"/>
          </w:tcPr>
          <w:p w14:paraId="083B8803"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Сроки представления отчетов о выполнении муниципального задания</w:t>
            </w:r>
          </w:p>
        </w:tc>
        <w:tc>
          <w:tcPr>
            <w:tcW w:w="8142" w:type="dxa"/>
            <w:gridSpan w:val="2"/>
          </w:tcPr>
          <w:p w14:paraId="6EDD8F03" w14:textId="77777777" w:rsidR="00922844" w:rsidRPr="008B29B3" w:rsidRDefault="00C44153"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до 15 числа месяца, следующего за отчетным периодом </w:t>
            </w:r>
          </w:p>
        </w:tc>
      </w:tr>
      <w:tr w:rsidR="008B29B3" w:rsidRPr="008B29B3" w14:paraId="1F1EFEC2" w14:textId="77777777" w:rsidTr="00FA45BA">
        <w:tc>
          <w:tcPr>
            <w:tcW w:w="959" w:type="dxa"/>
          </w:tcPr>
          <w:p w14:paraId="3CE00511" w14:textId="77777777" w:rsidR="00922844" w:rsidRPr="00F41E15" w:rsidRDefault="00001EC5" w:rsidP="00001EC5">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4.3.</w:t>
            </w:r>
          </w:p>
        </w:tc>
        <w:tc>
          <w:tcPr>
            <w:tcW w:w="5461" w:type="dxa"/>
          </w:tcPr>
          <w:p w14:paraId="792F2DA5"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Дополнительные формы отчетности о выполнении муниципального задания</w:t>
            </w:r>
          </w:p>
        </w:tc>
        <w:tc>
          <w:tcPr>
            <w:tcW w:w="8142" w:type="dxa"/>
            <w:gridSpan w:val="2"/>
          </w:tcPr>
          <w:p w14:paraId="21F7164B" w14:textId="77777777" w:rsidR="00922844" w:rsidRPr="008B29B3" w:rsidRDefault="00922844" w:rsidP="00616E74">
            <w:pPr>
              <w:pStyle w:val="ConsPlusNonformat"/>
              <w:contextualSpacing/>
              <w:jc w:val="both"/>
              <w:rPr>
                <w:rFonts w:ascii="Times New Roman" w:hAnsi="Times New Roman" w:cs="Times New Roman"/>
                <w:sz w:val="24"/>
                <w:szCs w:val="24"/>
              </w:rPr>
            </w:pPr>
          </w:p>
        </w:tc>
      </w:tr>
      <w:tr w:rsidR="008B29B3" w:rsidRPr="008B29B3" w14:paraId="10B5C2B3" w14:textId="77777777" w:rsidTr="00FA45BA">
        <w:tc>
          <w:tcPr>
            <w:tcW w:w="959" w:type="dxa"/>
          </w:tcPr>
          <w:p w14:paraId="03202535" w14:textId="77777777" w:rsidR="00922844" w:rsidRPr="00F41E15" w:rsidRDefault="00001EC5" w:rsidP="00001EC5">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4.4.</w:t>
            </w:r>
          </w:p>
        </w:tc>
        <w:tc>
          <w:tcPr>
            <w:tcW w:w="5461" w:type="dxa"/>
          </w:tcPr>
          <w:p w14:paraId="034015BC"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Иные требования к отчетности о выполнении муниципального задания</w:t>
            </w:r>
          </w:p>
        </w:tc>
        <w:tc>
          <w:tcPr>
            <w:tcW w:w="8142" w:type="dxa"/>
            <w:gridSpan w:val="2"/>
          </w:tcPr>
          <w:p w14:paraId="4C8E789B" w14:textId="77777777" w:rsidR="00922844" w:rsidRPr="008B29B3" w:rsidRDefault="00922844" w:rsidP="00616E74">
            <w:pPr>
              <w:pStyle w:val="ConsPlusNonformat"/>
              <w:contextualSpacing/>
              <w:jc w:val="both"/>
              <w:rPr>
                <w:rFonts w:ascii="Times New Roman" w:hAnsi="Times New Roman" w:cs="Times New Roman"/>
                <w:sz w:val="24"/>
                <w:szCs w:val="24"/>
              </w:rPr>
            </w:pPr>
          </w:p>
        </w:tc>
      </w:tr>
      <w:tr w:rsidR="008B29B3" w:rsidRPr="008B29B3" w14:paraId="66BE014A" w14:textId="77777777" w:rsidTr="00FA45BA">
        <w:tc>
          <w:tcPr>
            <w:tcW w:w="959" w:type="dxa"/>
          </w:tcPr>
          <w:p w14:paraId="27FB0A8C" w14:textId="77777777" w:rsidR="00922844" w:rsidRPr="00F41E15" w:rsidRDefault="00FA45BA" w:rsidP="00FA45BA">
            <w:pPr>
              <w:pStyle w:val="ConsPlusNonformat"/>
              <w:contextualSpacing/>
              <w:rPr>
                <w:rFonts w:ascii="Times New Roman" w:hAnsi="Times New Roman" w:cs="Times New Roman"/>
                <w:sz w:val="24"/>
                <w:szCs w:val="24"/>
              </w:rPr>
            </w:pPr>
            <w:r w:rsidRPr="00F41E15">
              <w:rPr>
                <w:rFonts w:ascii="Times New Roman" w:hAnsi="Times New Roman" w:cs="Times New Roman"/>
                <w:sz w:val="24"/>
                <w:szCs w:val="24"/>
              </w:rPr>
              <w:t xml:space="preserve">     </w:t>
            </w:r>
            <w:r w:rsidR="00001EC5" w:rsidRPr="00F41E15">
              <w:rPr>
                <w:rFonts w:ascii="Times New Roman" w:hAnsi="Times New Roman" w:cs="Times New Roman"/>
                <w:sz w:val="24"/>
                <w:szCs w:val="24"/>
              </w:rPr>
              <w:t>5.</w:t>
            </w:r>
          </w:p>
        </w:tc>
        <w:tc>
          <w:tcPr>
            <w:tcW w:w="5461" w:type="dxa"/>
          </w:tcPr>
          <w:p w14:paraId="64D05534"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Иные требования, связанные с выполнением муниципального задания</w:t>
            </w:r>
          </w:p>
        </w:tc>
        <w:tc>
          <w:tcPr>
            <w:tcW w:w="8142" w:type="dxa"/>
            <w:gridSpan w:val="2"/>
          </w:tcPr>
          <w:p w14:paraId="27619C82" w14:textId="77777777" w:rsidR="00922844" w:rsidRPr="008B29B3" w:rsidRDefault="00922844" w:rsidP="00616E74">
            <w:pPr>
              <w:pStyle w:val="ConsPlusNonformat"/>
              <w:contextualSpacing/>
              <w:jc w:val="both"/>
              <w:rPr>
                <w:rFonts w:ascii="Times New Roman" w:hAnsi="Times New Roman" w:cs="Times New Roman"/>
                <w:sz w:val="24"/>
                <w:szCs w:val="24"/>
              </w:rPr>
            </w:pPr>
          </w:p>
        </w:tc>
      </w:tr>
    </w:tbl>
    <w:p w14:paraId="22445A76" w14:textId="77777777" w:rsidR="003A126B" w:rsidRPr="008B29B3" w:rsidRDefault="003A126B" w:rsidP="003A126B">
      <w:pPr>
        <w:spacing w:after="0" w:line="240" w:lineRule="auto"/>
        <w:contextualSpacing/>
        <w:jc w:val="right"/>
        <w:rPr>
          <w:rFonts w:ascii="Times New Roman" w:hAnsi="Times New Roman"/>
          <w:sz w:val="28"/>
          <w:szCs w:val="28"/>
        </w:rPr>
      </w:pPr>
      <w:r w:rsidRPr="008B29B3">
        <w:rPr>
          <w:rFonts w:ascii="Times New Roman" w:hAnsi="Times New Roman"/>
          <w:sz w:val="28"/>
          <w:szCs w:val="28"/>
        </w:rPr>
        <w:lastRenderedPageBreak/>
        <w:t>Справочно</w:t>
      </w:r>
    </w:p>
    <w:p w14:paraId="334F2DE5" w14:textId="20E9E2A9" w:rsidR="00DA1239" w:rsidRPr="008B29B3" w:rsidRDefault="00DA1239" w:rsidP="00DA1239">
      <w:pPr>
        <w:spacing w:after="0" w:line="240" w:lineRule="auto"/>
        <w:contextualSpacing/>
        <w:jc w:val="center"/>
        <w:rPr>
          <w:rFonts w:ascii="Times New Roman" w:hAnsi="Times New Roman"/>
          <w:b/>
          <w:sz w:val="28"/>
          <w:szCs w:val="28"/>
        </w:rPr>
      </w:pPr>
      <w:r w:rsidRPr="008B29B3">
        <w:rPr>
          <w:rFonts w:ascii="Times New Roman" w:hAnsi="Times New Roman"/>
          <w:b/>
          <w:sz w:val="28"/>
          <w:szCs w:val="28"/>
        </w:rPr>
        <w:t>Значения базовых нормативов затрат на оказание муниципальной услуги, корректирующих коэффициентов к базовым нормативам затрат и величина нормативных затрат на оказание муниципальных услуг «Содержание в чистоте территорий города» на 202</w:t>
      </w:r>
      <w:r w:rsidR="006A5B54">
        <w:rPr>
          <w:rFonts w:ascii="Times New Roman" w:hAnsi="Times New Roman"/>
          <w:b/>
          <w:sz w:val="28"/>
          <w:szCs w:val="28"/>
        </w:rPr>
        <w:t>5</w:t>
      </w:r>
      <w:r w:rsidRPr="008B29B3">
        <w:rPr>
          <w:rFonts w:ascii="Times New Roman" w:hAnsi="Times New Roman"/>
          <w:b/>
          <w:sz w:val="28"/>
          <w:szCs w:val="28"/>
        </w:rPr>
        <w:t>-202</w:t>
      </w:r>
      <w:r w:rsidR="006A5B54">
        <w:rPr>
          <w:rFonts w:ascii="Times New Roman" w:hAnsi="Times New Roman"/>
          <w:b/>
          <w:sz w:val="28"/>
          <w:szCs w:val="28"/>
        </w:rPr>
        <w:t>7</w:t>
      </w:r>
      <w:r w:rsidRPr="008B29B3">
        <w:rPr>
          <w:rFonts w:ascii="Times New Roman" w:hAnsi="Times New Roman"/>
          <w:b/>
          <w:sz w:val="28"/>
          <w:szCs w:val="28"/>
        </w:rPr>
        <w:t xml:space="preserve"> годы</w:t>
      </w:r>
    </w:p>
    <w:tbl>
      <w:tblPr>
        <w:tblW w:w="1516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02"/>
        <w:gridCol w:w="1134"/>
        <w:gridCol w:w="1560"/>
        <w:gridCol w:w="1559"/>
        <w:gridCol w:w="1134"/>
        <w:gridCol w:w="850"/>
        <w:gridCol w:w="1201"/>
        <w:gridCol w:w="2127"/>
        <w:gridCol w:w="1701"/>
      </w:tblGrid>
      <w:tr w:rsidR="008B29B3" w:rsidRPr="008B29B3" w14:paraId="67CC369C" w14:textId="77777777" w:rsidTr="00EF17E8">
        <w:tc>
          <w:tcPr>
            <w:tcW w:w="5036" w:type="dxa"/>
            <w:gridSpan w:val="2"/>
            <w:tcBorders>
              <w:top w:val="single" w:sz="4" w:space="0" w:color="auto"/>
              <w:left w:val="single" w:sz="4" w:space="0" w:color="auto"/>
              <w:bottom w:val="single" w:sz="4" w:space="0" w:color="auto"/>
              <w:right w:val="single" w:sz="4" w:space="0" w:color="auto"/>
            </w:tcBorders>
          </w:tcPr>
          <w:p w14:paraId="7FA07989" w14:textId="77777777" w:rsidR="00DA1239" w:rsidRPr="008B29B3" w:rsidRDefault="00DA1239" w:rsidP="0007311F">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Наименование муниципальной услуги</w:t>
            </w:r>
          </w:p>
        </w:tc>
        <w:tc>
          <w:tcPr>
            <w:tcW w:w="10132" w:type="dxa"/>
            <w:gridSpan w:val="7"/>
            <w:tcBorders>
              <w:top w:val="single" w:sz="4" w:space="0" w:color="auto"/>
              <w:left w:val="single" w:sz="4" w:space="0" w:color="auto"/>
              <w:bottom w:val="single" w:sz="4" w:space="0" w:color="auto"/>
              <w:right w:val="single" w:sz="4" w:space="0" w:color="auto"/>
            </w:tcBorders>
          </w:tcPr>
          <w:p w14:paraId="4A638AAF" w14:textId="77777777" w:rsidR="00DA1239" w:rsidRPr="008B29B3" w:rsidRDefault="00D951EE" w:rsidP="00D951EE">
            <w:pPr>
              <w:pStyle w:val="ConsPlusNormal"/>
              <w:contextualSpacing/>
              <w:rPr>
                <w:rFonts w:ascii="Times New Roman" w:hAnsi="Times New Roman" w:cs="Times New Roman"/>
                <w:sz w:val="24"/>
                <w:szCs w:val="24"/>
              </w:rPr>
            </w:pPr>
            <w:r w:rsidRPr="008B29B3">
              <w:rPr>
                <w:rFonts w:ascii="Times New Roman" w:hAnsi="Times New Roman"/>
                <w:sz w:val="24"/>
                <w:szCs w:val="24"/>
              </w:rPr>
              <w:t>Содержание в чистоте территорий города</w:t>
            </w:r>
          </w:p>
        </w:tc>
      </w:tr>
      <w:tr w:rsidR="008B29B3" w:rsidRPr="008B29B3" w14:paraId="1A0819EB" w14:textId="77777777" w:rsidTr="00EF17E8">
        <w:tc>
          <w:tcPr>
            <w:tcW w:w="5036" w:type="dxa"/>
            <w:gridSpan w:val="2"/>
            <w:tcBorders>
              <w:top w:val="single" w:sz="4" w:space="0" w:color="auto"/>
              <w:left w:val="single" w:sz="4" w:space="0" w:color="auto"/>
              <w:bottom w:val="single" w:sz="4" w:space="0" w:color="auto"/>
              <w:right w:val="single" w:sz="4" w:space="0" w:color="auto"/>
            </w:tcBorders>
          </w:tcPr>
          <w:p w14:paraId="2057F31D" w14:textId="77777777" w:rsidR="00DA1239" w:rsidRPr="008B29B3" w:rsidRDefault="00DA1239" w:rsidP="0007311F">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Код услуги по базовому (отраслевому) перечню</w:t>
            </w:r>
          </w:p>
        </w:tc>
        <w:tc>
          <w:tcPr>
            <w:tcW w:w="10132" w:type="dxa"/>
            <w:gridSpan w:val="7"/>
            <w:tcBorders>
              <w:top w:val="single" w:sz="4" w:space="0" w:color="auto"/>
              <w:left w:val="single" w:sz="4" w:space="0" w:color="auto"/>
              <w:bottom w:val="single" w:sz="4" w:space="0" w:color="auto"/>
              <w:right w:val="single" w:sz="4" w:space="0" w:color="auto"/>
            </w:tcBorders>
          </w:tcPr>
          <w:p w14:paraId="69165D59" w14:textId="77777777" w:rsidR="00DA1239" w:rsidRPr="008B29B3" w:rsidRDefault="00D951EE" w:rsidP="00D951EE">
            <w:pPr>
              <w:pStyle w:val="ConsPlusNormal"/>
              <w:contextualSpacing/>
              <w:rPr>
                <w:rFonts w:ascii="Times New Roman" w:hAnsi="Times New Roman" w:cs="Times New Roman"/>
                <w:sz w:val="24"/>
                <w:szCs w:val="24"/>
              </w:rPr>
            </w:pPr>
            <w:r w:rsidRPr="008B29B3">
              <w:rPr>
                <w:rFonts w:ascii="Times New Roman" w:hAnsi="Times New Roman" w:cs="Times New Roman"/>
                <w:sz w:val="24"/>
                <w:szCs w:val="24"/>
              </w:rPr>
              <w:t>0024</w:t>
            </w:r>
          </w:p>
        </w:tc>
      </w:tr>
      <w:tr w:rsidR="008B29B3" w:rsidRPr="008B29B3" w14:paraId="23886212" w14:textId="77777777" w:rsidTr="00EF17E8">
        <w:tc>
          <w:tcPr>
            <w:tcW w:w="5036" w:type="dxa"/>
            <w:gridSpan w:val="2"/>
            <w:tcBorders>
              <w:top w:val="single" w:sz="4" w:space="0" w:color="auto"/>
              <w:left w:val="single" w:sz="4" w:space="0" w:color="auto"/>
              <w:bottom w:val="single" w:sz="4" w:space="0" w:color="auto"/>
              <w:right w:val="single" w:sz="4" w:space="0" w:color="auto"/>
            </w:tcBorders>
          </w:tcPr>
          <w:p w14:paraId="43D70624" w14:textId="77777777" w:rsidR="00DA1239" w:rsidRPr="008B29B3" w:rsidRDefault="00DA1239" w:rsidP="0007311F">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Категории потребителей муниципальной услуги   </w:t>
            </w:r>
          </w:p>
        </w:tc>
        <w:tc>
          <w:tcPr>
            <w:tcW w:w="10132" w:type="dxa"/>
            <w:gridSpan w:val="7"/>
            <w:tcBorders>
              <w:top w:val="single" w:sz="4" w:space="0" w:color="auto"/>
              <w:left w:val="single" w:sz="4" w:space="0" w:color="auto"/>
              <w:bottom w:val="single" w:sz="4" w:space="0" w:color="auto"/>
              <w:right w:val="single" w:sz="4" w:space="0" w:color="auto"/>
            </w:tcBorders>
          </w:tcPr>
          <w:p w14:paraId="2B136EA4" w14:textId="77777777" w:rsidR="00DA1239" w:rsidRPr="008B29B3" w:rsidRDefault="00D951EE" w:rsidP="00D951EE">
            <w:pPr>
              <w:pStyle w:val="ConsPlusNormal"/>
              <w:contextualSpacing/>
              <w:rPr>
                <w:rFonts w:ascii="Times New Roman" w:hAnsi="Times New Roman" w:cs="Times New Roman"/>
                <w:sz w:val="24"/>
                <w:szCs w:val="24"/>
              </w:rPr>
            </w:pPr>
            <w:r w:rsidRPr="008B29B3">
              <w:rPr>
                <w:rFonts w:ascii="Times New Roman" w:hAnsi="Times New Roman" w:cs="Times New Roman"/>
                <w:sz w:val="24"/>
                <w:szCs w:val="24"/>
              </w:rPr>
              <w:t>физические лица, юридические лица, общество в целом</w:t>
            </w:r>
          </w:p>
        </w:tc>
      </w:tr>
      <w:tr w:rsidR="008B29B3" w:rsidRPr="008B29B3" w14:paraId="4F56210A" w14:textId="77777777" w:rsidTr="00EF17E8">
        <w:tc>
          <w:tcPr>
            <w:tcW w:w="5036" w:type="dxa"/>
            <w:gridSpan w:val="2"/>
            <w:tcBorders>
              <w:top w:val="single" w:sz="4" w:space="0" w:color="auto"/>
              <w:left w:val="single" w:sz="4" w:space="0" w:color="auto"/>
              <w:bottom w:val="single" w:sz="4" w:space="0" w:color="auto"/>
              <w:right w:val="single" w:sz="4" w:space="0" w:color="auto"/>
            </w:tcBorders>
          </w:tcPr>
          <w:p w14:paraId="422713DF" w14:textId="77777777" w:rsidR="00DA1239" w:rsidRPr="008B29B3" w:rsidRDefault="00DA1239" w:rsidP="0007311F">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Уникальный номер реестровой записи</w:t>
            </w:r>
          </w:p>
        </w:tc>
        <w:tc>
          <w:tcPr>
            <w:tcW w:w="10132" w:type="dxa"/>
            <w:gridSpan w:val="7"/>
            <w:tcBorders>
              <w:top w:val="single" w:sz="4" w:space="0" w:color="auto"/>
              <w:left w:val="single" w:sz="4" w:space="0" w:color="auto"/>
              <w:bottom w:val="single" w:sz="4" w:space="0" w:color="auto"/>
              <w:right w:val="single" w:sz="4" w:space="0" w:color="auto"/>
            </w:tcBorders>
          </w:tcPr>
          <w:p w14:paraId="703228DA" w14:textId="77777777" w:rsidR="00DA1239" w:rsidRPr="008B29B3" w:rsidRDefault="00D951EE" w:rsidP="00D951EE">
            <w:pPr>
              <w:pStyle w:val="ConsPlusNormal"/>
              <w:contextualSpacing/>
              <w:rPr>
                <w:rFonts w:ascii="Times New Roman" w:hAnsi="Times New Roman" w:cs="Times New Roman"/>
                <w:sz w:val="24"/>
                <w:szCs w:val="24"/>
              </w:rPr>
            </w:pPr>
            <w:r w:rsidRPr="008B29B3">
              <w:rPr>
                <w:rFonts w:ascii="Times New Roman" w:hAnsi="Times New Roman" w:cs="Times New Roman"/>
                <w:sz w:val="24"/>
                <w:szCs w:val="24"/>
              </w:rPr>
              <w:t>812900.Р.77.1.00.240001000</w:t>
            </w:r>
          </w:p>
        </w:tc>
      </w:tr>
      <w:tr w:rsidR="008B29B3" w:rsidRPr="008B29B3" w14:paraId="1499FEB3" w14:textId="77777777" w:rsidTr="00EF17E8">
        <w:tc>
          <w:tcPr>
            <w:tcW w:w="5036" w:type="dxa"/>
            <w:gridSpan w:val="2"/>
            <w:tcBorders>
              <w:top w:val="single" w:sz="4" w:space="0" w:color="auto"/>
              <w:left w:val="single" w:sz="4" w:space="0" w:color="auto"/>
              <w:bottom w:val="single" w:sz="4" w:space="0" w:color="auto"/>
              <w:right w:val="single" w:sz="4" w:space="0" w:color="auto"/>
            </w:tcBorders>
          </w:tcPr>
          <w:p w14:paraId="363E6190" w14:textId="77777777" w:rsidR="00DA1239" w:rsidRPr="008B29B3" w:rsidRDefault="00DA1239" w:rsidP="0007311F">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Содержание муниципальной услуги</w:t>
            </w:r>
          </w:p>
        </w:tc>
        <w:tc>
          <w:tcPr>
            <w:tcW w:w="10132" w:type="dxa"/>
            <w:gridSpan w:val="7"/>
            <w:tcBorders>
              <w:top w:val="single" w:sz="4" w:space="0" w:color="auto"/>
              <w:left w:val="single" w:sz="4" w:space="0" w:color="auto"/>
              <w:bottom w:val="single" w:sz="4" w:space="0" w:color="auto"/>
              <w:right w:val="single" w:sz="4" w:space="0" w:color="auto"/>
            </w:tcBorders>
          </w:tcPr>
          <w:p w14:paraId="12319E7E" w14:textId="77777777" w:rsidR="00DA1239" w:rsidRPr="008B29B3" w:rsidRDefault="00D951EE" w:rsidP="00D951EE">
            <w:pPr>
              <w:pStyle w:val="ConsPlusNormal"/>
              <w:contextualSpacing/>
              <w:rPr>
                <w:rFonts w:ascii="Times New Roman" w:hAnsi="Times New Roman" w:cs="Times New Roman"/>
                <w:sz w:val="24"/>
                <w:szCs w:val="24"/>
              </w:rPr>
            </w:pPr>
            <w:r w:rsidRPr="008B29B3">
              <w:rPr>
                <w:rFonts w:ascii="Times New Roman" w:hAnsi="Times New Roman" w:cs="Times New Roman"/>
                <w:sz w:val="24"/>
                <w:szCs w:val="24"/>
              </w:rPr>
              <w:t>Уборка территорий и аналогичная деятельность</w:t>
            </w:r>
          </w:p>
        </w:tc>
      </w:tr>
      <w:tr w:rsidR="008B29B3" w:rsidRPr="008B29B3" w14:paraId="36EF8D41" w14:textId="77777777" w:rsidTr="00EF17E8">
        <w:tc>
          <w:tcPr>
            <w:tcW w:w="5036" w:type="dxa"/>
            <w:gridSpan w:val="2"/>
            <w:tcBorders>
              <w:top w:val="single" w:sz="4" w:space="0" w:color="auto"/>
              <w:left w:val="single" w:sz="4" w:space="0" w:color="auto"/>
              <w:bottom w:val="single" w:sz="4" w:space="0" w:color="auto"/>
              <w:right w:val="single" w:sz="4" w:space="0" w:color="auto"/>
            </w:tcBorders>
          </w:tcPr>
          <w:p w14:paraId="72CCD1F8" w14:textId="77777777" w:rsidR="00DA1239" w:rsidRPr="008B29B3" w:rsidRDefault="00DA1239" w:rsidP="0007311F">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Условия (формы) оказания муниципальной услуги</w:t>
            </w:r>
          </w:p>
        </w:tc>
        <w:tc>
          <w:tcPr>
            <w:tcW w:w="10132" w:type="dxa"/>
            <w:gridSpan w:val="7"/>
            <w:tcBorders>
              <w:top w:val="single" w:sz="4" w:space="0" w:color="auto"/>
              <w:left w:val="single" w:sz="4" w:space="0" w:color="auto"/>
              <w:bottom w:val="single" w:sz="4" w:space="0" w:color="auto"/>
              <w:right w:val="single" w:sz="4" w:space="0" w:color="auto"/>
            </w:tcBorders>
          </w:tcPr>
          <w:p w14:paraId="36A01918" w14:textId="77777777" w:rsidR="00DA1239" w:rsidRPr="008B29B3" w:rsidRDefault="00D951EE" w:rsidP="00D951EE">
            <w:pPr>
              <w:pStyle w:val="ConsPlusNormal"/>
              <w:contextualSpacing/>
              <w:rPr>
                <w:rFonts w:ascii="Times New Roman" w:hAnsi="Times New Roman" w:cs="Times New Roman"/>
                <w:sz w:val="24"/>
                <w:szCs w:val="24"/>
              </w:rPr>
            </w:pPr>
            <w:r w:rsidRPr="008B29B3">
              <w:rPr>
                <w:rFonts w:ascii="Times New Roman" w:hAnsi="Times New Roman" w:cs="Times New Roman"/>
                <w:sz w:val="24"/>
                <w:szCs w:val="24"/>
              </w:rPr>
              <w:t>Работа</w:t>
            </w:r>
          </w:p>
        </w:tc>
      </w:tr>
      <w:tr w:rsidR="008B29B3" w:rsidRPr="008B29B3" w14:paraId="12D260E6" w14:textId="77777777" w:rsidTr="00EF17E8">
        <w:tc>
          <w:tcPr>
            <w:tcW w:w="5036" w:type="dxa"/>
            <w:gridSpan w:val="2"/>
            <w:vMerge w:val="restart"/>
          </w:tcPr>
          <w:p w14:paraId="1F0AC0CB"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 учреждения</w:t>
            </w:r>
          </w:p>
        </w:tc>
        <w:tc>
          <w:tcPr>
            <w:tcW w:w="4253" w:type="dxa"/>
            <w:gridSpan w:val="3"/>
          </w:tcPr>
          <w:p w14:paraId="7A92FED7"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Значение Базового норматива затрат, рублей,</w:t>
            </w:r>
          </w:p>
        </w:tc>
        <w:tc>
          <w:tcPr>
            <w:tcW w:w="2051" w:type="dxa"/>
            <w:gridSpan w:val="2"/>
          </w:tcPr>
          <w:p w14:paraId="744768CD"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Значение территориального корректирующего коэффициента, %</w:t>
            </w:r>
          </w:p>
        </w:tc>
        <w:tc>
          <w:tcPr>
            <w:tcW w:w="2127" w:type="dxa"/>
            <w:vMerge w:val="restart"/>
          </w:tcPr>
          <w:p w14:paraId="728C737C"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Значение отраслевого корректирующего коэффициента, %</w:t>
            </w:r>
          </w:p>
        </w:tc>
        <w:tc>
          <w:tcPr>
            <w:tcW w:w="1701" w:type="dxa"/>
            <w:vMerge w:val="restart"/>
          </w:tcPr>
          <w:p w14:paraId="1137555C"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Величина нормативных затрат, рублей</w:t>
            </w:r>
          </w:p>
        </w:tc>
      </w:tr>
      <w:tr w:rsidR="008B29B3" w:rsidRPr="008B29B3" w14:paraId="0C50B100" w14:textId="77777777" w:rsidTr="00EF17E8">
        <w:tc>
          <w:tcPr>
            <w:tcW w:w="5036" w:type="dxa"/>
            <w:gridSpan w:val="2"/>
            <w:vMerge/>
          </w:tcPr>
          <w:p w14:paraId="2BDC0D0E" w14:textId="77777777" w:rsidR="00DA1239" w:rsidRPr="008B29B3" w:rsidRDefault="00DA1239" w:rsidP="0007311F">
            <w:pPr>
              <w:spacing w:after="0" w:line="240" w:lineRule="auto"/>
              <w:contextualSpacing/>
              <w:rPr>
                <w:rFonts w:ascii="Times New Roman" w:hAnsi="Times New Roman"/>
                <w:sz w:val="24"/>
                <w:szCs w:val="24"/>
              </w:rPr>
            </w:pPr>
          </w:p>
        </w:tc>
        <w:tc>
          <w:tcPr>
            <w:tcW w:w="1560" w:type="dxa"/>
          </w:tcPr>
          <w:p w14:paraId="33EDA016"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всего</w:t>
            </w:r>
          </w:p>
        </w:tc>
        <w:tc>
          <w:tcPr>
            <w:tcW w:w="1559" w:type="dxa"/>
          </w:tcPr>
          <w:p w14:paraId="3E234934"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в т.ч. ФОТ</w:t>
            </w:r>
            <w:r w:rsidRPr="008B29B3">
              <w:rPr>
                <w:rFonts w:ascii="Times New Roman" w:hAnsi="Times New Roman" w:cs="Times New Roman"/>
                <w:sz w:val="24"/>
                <w:szCs w:val="24"/>
                <w:vertAlign w:val="superscript"/>
              </w:rPr>
              <w:t>1</w:t>
            </w:r>
          </w:p>
        </w:tc>
        <w:tc>
          <w:tcPr>
            <w:tcW w:w="1134" w:type="dxa"/>
          </w:tcPr>
          <w:p w14:paraId="6ABC283B"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в т.ч. КУ и СНИ</w:t>
            </w:r>
            <w:r w:rsidRPr="008B29B3">
              <w:rPr>
                <w:rStyle w:val="afff3"/>
              </w:rPr>
              <w:t>2</w:t>
            </w:r>
          </w:p>
        </w:tc>
        <w:tc>
          <w:tcPr>
            <w:tcW w:w="850" w:type="dxa"/>
          </w:tcPr>
          <w:p w14:paraId="4F603F31"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на ФОТ</w:t>
            </w:r>
            <w:r w:rsidRPr="008B29B3">
              <w:rPr>
                <w:rStyle w:val="afff3"/>
              </w:rPr>
              <w:t>3</w:t>
            </w:r>
          </w:p>
        </w:tc>
        <w:tc>
          <w:tcPr>
            <w:tcW w:w="1201" w:type="dxa"/>
          </w:tcPr>
          <w:p w14:paraId="3A6519E3" w14:textId="77777777" w:rsidR="00DA1239" w:rsidRPr="008B29B3" w:rsidRDefault="004E4FA8"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на КУ</w:t>
            </w:r>
            <w:r w:rsidR="00DA1239" w:rsidRPr="008B29B3">
              <w:rPr>
                <w:rFonts w:ascii="Times New Roman" w:hAnsi="Times New Roman" w:cs="Times New Roman"/>
                <w:sz w:val="24"/>
                <w:szCs w:val="24"/>
              </w:rPr>
              <w:t xml:space="preserve"> и СНИ</w:t>
            </w:r>
            <w:r w:rsidR="00DA1239" w:rsidRPr="008B29B3">
              <w:rPr>
                <w:rStyle w:val="afff3"/>
              </w:rPr>
              <w:t>4</w:t>
            </w:r>
          </w:p>
        </w:tc>
        <w:tc>
          <w:tcPr>
            <w:tcW w:w="2127" w:type="dxa"/>
            <w:vMerge/>
          </w:tcPr>
          <w:p w14:paraId="539EE032" w14:textId="77777777" w:rsidR="00DA1239" w:rsidRPr="008B29B3" w:rsidRDefault="00DA1239" w:rsidP="0007311F">
            <w:pPr>
              <w:pStyle w:val="ConsPlusNormal"/>
              <w:contextualSpacing/>
              <w:jc w:val="center"/>
              <w:rPr>
                <w:rFonts w:ascii="Times New Roman" w:hAnsi="Times New Roman" w:cs="Times New Roman"/>
                <w:sz w:val="24"/>
                <w:szCs w:val="24"/>
              </w:rPr>
            </w:pPr>
          </w:p>
        </w:tc>
        <w:tc>
          <w:tcPr>
            <w:tcW w:w="1701" w:type="dxa"/>
            <w:vMerge/>
          </w:tcPr>
          <w:p w14:paraId="110BC9FD" w14:textId="77777777" w:rsidR="00DA1239" w:rsidRPr="008B29B3" w:rsidRDefault="00DA1239" w:rsidP="0007311F">
            <w:pPr>
              <w:pStyle w:val="ConsPlusNormal"/>
              <w:contextualSpacing/>
              <w:jc w:val="center"/>
              <w:rPr>
                <w:rFonts w:ascii="Times New Roman" w:hAnsi="Times New Roman" w:cs="Times New Roman"/>
                <w:sz w:val="24"/>
                <w:szCs w:val="24"/>
              </w:rPr>
            </w:pPr>
          </w:p>
        </w:tc>
      </w:tr>
      <w:tr w:rsidR="008B29B3" w:rsidRPr="008B29B3" w14:paraId="35227800" w14:textId="77777777" w:rsidTr="00EF17E8">
        <w:tc>
          <w:tcPr>
            <w:tcW w:w="5036" w:type="dxa"/>
            <w:gridSpan w:val="2"/>
          </w:tcPr>
          <w:p w14:paraId="0EA3086C" w14:textId="77777777" w:rsidR="00DA1239" w:rsidRPr="008B29B3" w:rsidRDefault="00DA1239" w:rsidP="0007311F">
            <w:pPr>
              <w:spacing w:after="0" w:line="240" w:lineRule="auto"/>
              <w:contextualSpacing/>
              <w:jc w:val="center"/>
              <w:rPr>
                <w:rFonts w:ascii="Times New Roman" w:hAnsi="Times New Roman"/>
                <w:sz w:val="24"/>
                <w:szCs w:val="24"/>
              </w:rPr>
            </w:pPr>
            <w:r w:rsidRPr="008B29B3">
              <w:rPr>
                <w:rFonts w:ascii="Times New Roman" w:hAnsi="Times New Roman"/>
                <w:sz w:val="24"/>
                <w:szCs w:val="24"/>
              </w:rPr>
              <w:t>1</w:t>
            </w:r>
          </w:p>
        </w:tc>
        <w:tc>
          <w:tcPr>
            <w:tcW w:w="1560" w:type="dxa"/>
          </w:tcPr>
          <w:p w14:paraId="1F86CC49"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w:t>
            </w:r>
          </w:p>
        </w:tc>
        <w:tc>
          <w:tcPr>
            <w:tcW w:w="1559" w:type="dxa"/>
          </w:tcPr>
          <w:p w14:paraId="1157D714"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3</w:t>
            </w:r>
          </w:p>
        </w:tc>
        <w:tc>
          <w:tcPr>
            <w:tcW w:w="1134" w:type="dxa"/>
          </w:tcPr>
          <w:p w14:paraId="71E2C379"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4</w:t>
            </w:r>
          </w:p>
        </w:tc>
        <w:tc>
          <w:tcPr>
            <w:tcW w:w="850" w:type="dxa"/>
          </w:tcPr>
          <w:p w14:paraId="2371F56A"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c>
          <w:tcPr>
            <w:tcW w:w="1201" w:type="dxa"/>
          </w:tcPr>
          <w:p w14:paraId="65E0B21B"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6</w:t>
            </w:r>
          </w:p>
        </w:tc>
        <w:tc>
          <w:tcPr>
            <w:tcW w:w="2127" w:type="dxa"/>
          </w:tcPr>
          <w:p w14:paraId="781DA466"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7</w:t>
            </w:r>
          </w:p>
        </w:tc>
        <w:tc>
          <w:tcPr>
            <w:tcW w:w="1701" w:type="dxa"/>
          </w:tcPr>
          <w:p w14:paraId="2438E128"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8</w:t>
            </w:r>
          </w:p>
        </w:tc>
      </w:tr>
      <w:tr w:rsidR="008B29B3" w:rsidRPr="008B29B3" w14:paraId="0E637166" w14:textId="77777777" w:rsidTr="00EF17E8">
        <w:tc>
          <w:tcPr>
            <w:tcW w:w="3902" w:type="dxa"/>
            <w:vMerge w:val="restart"/>
          </w:tcPr>
          <w:p w14:paraId="066261E2" w14:textId="77777777" w:rsidR="003A126B" w:rsidRPr="008B29B3" w:rsidRDefault="003A126B" w:rsidP="003A126B">
            <w:pPr>
              <w:spacing w:after="0" w:line="240" w:lineRule="auto"/>
              <w:contextualSpacing/>
              <w:rPr>
                <w:rFonts w:ascii="Times New Roman" w:hAnsi="Times New Roman"/>
                <w:sz w:val="24"/>
                <w:szCs w:val="24"/>
              </w:rPr>
            </w:pPr>
            <w:r w:rsidRPr="008B29B3">
              <w:rPr>
                <w:rFonts w:ascii="Times New Roman" w:hAnsi="Times New Roman"/>
                <w:sz w:val="24"/>
                <w:szCs w:val="24"/>
              </w:rPr>
              <w:t>МУБ «Служба жилищно-коммунального хозяйства и благоустройства» городского округа город Переславль-Залесский Ярославской области</w:t>
            </w:r>
          </w:p>
        </w:tc>
        <w:tc>
          <w:tcPr>
            <w:tcW w:w="1134" w:type="dxa"/>
          </w:tcPr>
          <w:p w14:paraId="0751D254" w14:textId="3FB20D6C" w:rsidR="003A126B" w:rsidRPr="008B29B3" w:rsidRDefault="003A126B" w:rsidP="006A5B54">
            <w:pPr>
              <w:spacing w:after="0" w:line="240" w:lineRule="auto"/>
              <w:contextualSpacing/>
              <w:rPr>
                <w:rFonts w:ascii="Times New Roman" w:hAnsi="Times New Roman"/>
                <w:sz w:val="24"/>
                <w:szCs w:val="24"/>
              </w:rPr>
            </w:pPr>
            <w:r w:rsidRPr="008B29B3">
              <w:rPr>
                <w:rFonts w:ascii="Times New Roman" w:hAnsi="Times New Roman"/>
                <w:sz w:val="24"/>
                <w:szCs w:val="24"/>
              </w:rPr>
              <w:t>202</w:t>
            </w:r>
            <w:r w:rsidR="006A5B54">
              <w:rPr>
                <w:rFonts w:ascii="Times New Roman" w:hAnsi="Times New Roman"/>
                <w:sz w:val="24"/>
                <w:szCs w:val="24"/>
              </w:rPr>
              <w:t>5</w:t>
            </w:r>
            <w:r w:rsidRPr="008B29B3">
              <w:rPr>
                <w:rFonts w:ascii="Times New Roman" w:hAnsi="Times New Roman"/>
                <w:sz w:val="24"/>
                <w:szCs w:val="24"/>
              </w:rPr>
              <w:t xml:space="preserve"> год</w:t>
            </w:r>
          </w:p>
        </w:tc>
        <w:tc>
          <w:tcPr>
            <w:tcW w:w="1560" w:type="dxa"/>
            <w:vAlign w:val="center"/>
          </w:tcPr>
          <w:p w14:paraId="68FE8EF8" w14:textId="3C77B8F0" w:rsidR="003A126B" w:rsidRPr="00FF772A" w:rsidRDefault="00EF17E8" w:rsidP="00BA3D6C">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73 289 950,00</w:t>
            </w:r>
          </w:p>
        </w:tc>
        <w:tc>
          <w:tcPr>
            <w:tcW w:w="1559" w:type="dxa"/>
            <w:vAlign w:val="center"/>
          </w:tcPr>
          <w:p w14:paraId="08BFB19D" w14:textId="3272562A" w:rsidR="003A126B" w:rsidRPr="00FF772A" w:rsidRDefault="001B40DE" w:rsidP="003A126B">
            <w:pPr>
              <w:pStyle w:val="ConsPlusNormal"/>
              <w:contextualSpacing/>
              <w:rPr>
                <w:rFonts w:ascii="Times New Roman" w:hAnsi="Times New Roman" w:cs="Times New Roman"/>
                <w:sz w:val="24"/>
                <w:szCs w:val="24"/>
              </w:rPr>
            </w:pPr>
            <w:r>
              <w:rPr>
                <w:rFonts w:ascii="Times New Roman" w:hAnsi="Times New Roman" w:cs="Times New Roman"/>
                <w:sz w:val="24"/>
                <w:szCs w:val="24"/>
              </w:rPr>
              <w:t>18 517 08</w:t>
            </w:r>
            <w:r w:rsidR="00EF17E8">
              <w:rPr>
                <w:rFonts w:ascii="Times New Roman" w:hAnsi="Times New Roman" w:cs="Times New Roman"/>
                <w:sz w:val="24"/>
                <w:szCs w:val="24"/>
              </w:rPr>
              <w:t>0,51</w:t>
            </w:r>
          </w:p>
        </w:tc>
        <w:tc>
          <w:tcPr>
            <w:tcW w:w="1134" w:type="dxa"/>
            <w:vAlign w:val="center"/>
          </w:tcPr>
          <w:p w14:paraId="3D0D8EA1" w14:textId="5421362E" w:rsidR="003A126B" w:rsidRPr="00FF772A" w:rsidRDefault="00FF772A" w:rsidP="003A126B">
            <w:pPr>
              <w:pStyle w:val="ConsPlusNormal"/>
              <w:contextualSpacing/>
              <w:jc w:val="center"/>
              <w:rPr>
                <w:rFonts w:ascii="Times New Roman" w:hAnsi="Times New Roman" w:cs="Times New Roman"/>
                <w:sz w:val="24"/>
                <w:szCs w:val="24"/>
              </w:rPr>
            </w:pPr>
            <w:r w:rsidRPr="00FF772A">
              <w:rPr>
                <w:rFonts w:ascii="Times New Roman" w:hAnsi="Times New Roman" w:cs="Times New Roman"/>
                <w:sz w:val="24"/>
                <w:szCs w:val="24"/>
              </w:rPr>
              <w:t>65</w:t>
            </w:r>
            <w:r w:rsidR="00EF17E8">
              <w:rPr>
                <w:rFonts w:ascii="Times New Roman" w:hAnsi="Times New Roman" w:cs="Times New Roman"/>
                <w:sz w:val="24"/>
                <w:szCs w:val="24"/>
              </w:rPr>
              <w:t xml:space="preserve"> </w:t>
            </w:r>
            <w:r w:rsidRPr="00FF772A">
              <w:rPr>
                <w:rFonts w:ascii="Times New Roman" w:hAnsi="Times New Roman" w:cs="Times New Roman"/>
                <w:sz w:val="24"/>
                <w:szCs w:val="24"/>
              </w:rPr>
              <w:t>270,00</w:t>
            </w:r>
          </w:p>
        </w:tc>
        <w:tc>
          <w:tcPr>
            <w:tcW w:w="850" w:type="dxa"/>
          </w:tcPr>
          <w:p w14:paraId="4C2591FA" w14:textId="77777777" w:rsidR="003A126B" w:rsidRPr="008B29B3" w:rsidRDefault="003A126B" w:rsidP="003A126B">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sidR="00D3239D">
              <w:rPr>
                <w:rFonts w:ascii="Times New Roman" w:hAnsi="Times New Roman" w:cs="Times New Roman"/>
                <w:sz w:val="24"/>
                <w:szCs w:val="24"/>
              </w:rPr>
              <w:t>00</w:t>
            </w:r>
          </w:p>
        </w:tc>
        <w:tc>
          <w:tcPr>
            <w:tcW w:w="1201" w:type="dxa"/>
          </w:tcPr>
          <w:p w14:paraId="585DF557" w14:textId="77777777" w:rsidR="003A126B" w:rsidRPr="008B29B3" w:rsidRDefault="003A126B" w:rsidP="003A126B">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sidR="00D3239D">
              <w:rPr>
                <w:rFonts w:ascii="Times New Roman" w:hAnsi="Times New Roman" w:cs="Times New Roman"/>
                <w:sz w:val="24"/>
                <w:szCs w:val="24"/>
              </w:rPr>
              <w:t>00</w:t>
            </w:r>
          </w:p>
        </w:tc>
        <w:tc>
          <w:tcPr>
            <w:tcW w:w="2127" w:type="dxa"/>
          </w:tcPr>
          <w:p w14:paraId="2799FC6C" w14:textId="77777777" w:rsidR="003A126B" w:rsidRPr="008B29B3" w:rsidRDefault="003A126B" w:rsidP="003A126B">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sidR="00D3239D">
              <w:rPr>
                <w:rFonts w:ascii="Times New Roman" w:hAnsi="Times New Roman" w:cs="Times New Roman"/>
                <w:sz w:val="24"/>
                <w:szCs w:val="24"/>
              </w:rPr>
              <w:t>00</w:t>
            </w:r>
          </w:p>
        </w:tc>
        <w:tc>
          <w:tcPr>
            <w:tcW w:w="1701" w:type="dxa"/>
          </w:tcPr>
          <w:p w14:paraId="597591B3" w14:textId="0195C5A6" w:rsidR="003A126B" w:rsidRPr="008B29B3" w:rsidRDefault="00EF17E8" w:rsidP="003A126B">
            <w:pPr>
              <w:pStyle w:val="ConsPlusNormal"/>
              <w:contextualSpacing/>
              <w:jc w:val="center"/>
              <w:rPr>
                <w:rFonts w:ascii="Times New Roman" w:hAnsi="Times New Roman" w:cs="Times New Roman"/>
                <w:sz w:val="24"/>
                <w:szCs w:val="24"/>
              </w:rPr>
            </w:pPr>
            <w:r w:rsidRPr="00EF17E8">
              <w:rPr>
                <w:rFonts w:ascii="Times New Roman" w:hAnsi="Times New Roman" w:cs="Times New Roman"/>
                <w:sz w:val="24"/>
                <w:szCs w:val="24"/>
              </w:rPr>
              <w:t>73 289 950,00</w:t>
            </w:r>
          </w:p>
        </w:tc>
      </w:tr>
      <w:tr w:rsidR="00EF17E8" w:rsidRPr="008B29B3" w14:paraId="347C0CD2" w14:textId="77777777" w:rsidTr="00C311AD">
        <w:trPr>
          <w:trHeight w:val="678"/>
        </w:trPr>
        <w:tc>
          <w:tcPr>
            <w:tcW w:w="3902" w:type="dxa"/>
            <w:vMerge/>
          </w:tcPr>
          <w:p w14:paraId="180202B7" w14:textId="77777777" w:rsidR="00EF17E8" w:rsidRPr="008B29B3" w:rsidRDefault="00EF17E8" w:rsidP="00EF17E8">
            <w:pPr>
              <w:spacing w:after="0" w:line="240" w:lineRule="auto"/>
              <w:contextualSpacing/>
              <w:rPr>
                <w:rFonts w:ascii="Times New Roman" w:hAnsi="Times New Roman"/>
                <w:sz w:val="24"/>
                <w:szCs w:val="24"/>
              </w:rPr>
            </w:pPr>
          </w:p>
        </w:tc>
        <w:tc>
          <w:tcPr>
            <w:tcW w:w="1134" w:type="dxa"/>
            <w:vAlign w:val="center"/>
          </w:tcPr>
          <w:p w14:paraId="202EE3D9" w14:textId="6F230FE1" w:rsidR="00EF17E8" w:rsidRPr="008B29B3" w:rsidRDefault="00EF17E8" w:rsidP="00EF17E8">
            <w:pPr>
              <w:spacing w:after="0" w:line="240" w:lineRule="auto"/>
              <w:contextualSpacing/>
              <w:rPr>
                <w:rFonts w:ascii="Times New Roman" w:hAnsi="Times New Roman"/>
                <w:sz w:val="24"/>
                <w:szCs w:val="24"/>
              </w:rPr>
            </w:pPr>
            <w:r>
              <w:rPr>
                <w:rFonts w:ascii="Times New Roman" w:hAnsi="Times New Roman"/>
                <w:sz w:val="24"/>
                <w:szCs w:val="24"/>
              </w:rPr>
              <w:t>2026</w:t>
            </w:r>
            <w:r w:rsidRPr="008B29B3">
              <w:rPr>
                <w:rFonts w:ascii="Times New Roman" w:hAnsi="Times New Roman"/>
                <w:sz w:val="24"/>
                <w:szCs w:val="24"/>
              </w:rPr>
              <w:t xml:space="preserve"> год</w:t>
            </w:r>
          </w:p>
        </w:tc>
        <w:tc>
          <w:tcPr>
            <w:tcW w:w="1560" w:type="dxa"/>
            <w:vAlign w:val="center"/>
          </w:tcPr>
          <w:p w14:paraId="41E7CC9B" w14:textId="34FAD8E8" w:rsidR="00EF17E8" w:rsidRPr="00FF772A" w:rsidRDefault="00EF17E8" w:rsidP="00EF17E8">
            <w:pPr>
              <w:rPr>
                <w:rFonts w:ascii="Times New Roman" w:hAnsi="Times New Roman"/>
                <w:sz w:val="24"/>
                <w:szCs w:val="24"/>
              </w:rPr>
            </w:pPr>
            <w:r>
              <w:rPr>
                <w:rFonts w:ascii="Times New Roman" w:hAnsi="Times New Roman"/>
                <w:sz w:val="24"/>
                <w:szCs w:val="24"/>
              </w:rPr>
              <w:t>43 598 420,42</w:t>
            </w:r>
          </w:p>
        </w:tc>
        <w:tc>
          <w:tcPr>
            <w:tcW w:w="1559" w:type="dxa"/>
          </w:tcPr>
          <w:p w14:paraId="74A128CD" w14:textId="1E4BB815" w:rsidR="00EF17E8" w:rsidRPr="00EF17E8" w:rsidRDefault="001B40DE" w:rsidP="00EF17E8">
            <w:pPr>
              <w:rPr>
                <w:rFonts w:ascii="Times New Roman" w:hAnsi="Times New Roman"/>
                <w:sz w:val="24"/>
                <w:szCs w:val="24"/>
              </w:rPr>
            </w:pPr>
            <w:r>
              <w:rPr>
                <w:rFonts w:ascii="Times New Roman" w:hAnsi="Times New Roman"/>
                <w:sz w:val="24"/>
                <w:szCs w:val="24"/>
              </w:rPr>
              <w:t>18 517 08</w:t>
            </w:r>
            <w:r w:rsidR="00EF17E8" w:rsidRPr="00EF17E8">
              <w:rPr>
                <w:rFonts w:ascii="Times New Roman" w:hAnsi="Times New Roman"/>
                <w:sz w:val="24"/>
                <w:szCs w:val="24"/>
              </w:rPr>
              <w:t>0,51</w:t>
            </w:r>
          </w:p>
        </w:tc>
        <w:tc>
          <w:tcPr>
            <w:tcW w:w="1134" w:type="dxa"/>
            <w:vAlign w:val="center"/>
          </w:tcPr>
          <w:p w14:paraId="65A74026" w14:textId="192862EC" w:rsidR="00EF17E8" w:rsidRPr="00FF772A" w:rsidRDefault="00EF17E8" w:rsidP="00EF17E8">
            <w:pPr>
              <w:jc w:val="center"/>
              <w:rPr>
                <w:rFonts w:ascii="Times New Roman" w:hAnsi="Times New Roman"/>
                <w:sz w:val="24"/>
                <w:szCs w:val="24"/>
              </w:rPr>
            </w:pPr>
            <w:r w:rsidRPr="00FF772A">
              <w:rPr>
                <w:rFonts w:ascii="Times New Roman" w:hAnsi="Times New Roman"/>
                <w:sz w:val="24"/>
                <w:szCs w:val="24"/>
              </w:rPr>
              <w:t>65</w:t>
            </w:r>
            <w:r>
              <w:rPr>
                <w:rFonts w:ascii="Times New Roman" w:hAnsi="Times New Roman"/>
                <w:sz w:val="24"/>
                <w:szCs w:val="24"/>
              </w:rPr>
              <w:t xml:space="preserve"> </w:t>
            </w:r>
            <w:r w:rsidRPr="00FF772A">
              <w:rPr>
                <w:rFonts w:ascii="Times New Roman" w:hAnsi="Times New Roman"/>
                <w:sz w:val="24"/>
                <w:szCs w:val="24"/>
              </w:rPr>
              <w:t>270,00</w:t>
            </w:r>
          </w:p>
        </w:tc>
        <w:tc>
          <w:tcPr>
            <w:tcW w:w="850" w:type="dxa"/>
            <w:vAlign w:val="center"/>
          </w:tcPr>
          <w:p w14:paraId="5C54DF6C" w14:textId="77777777" w:rsidR="00EF17E8" w:rsidRPr="008B29B3" w:rsidRDefault="00EF17E8" w:rsidP="00EF17E8">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Pr>
                <w:rFonts w:ascii="Times New Roman" w:hAnsi="Times New Roman" w:cs="Times New Roman"/>
                <w:sz w:val="24"/>
                <w:szCs w:val="24"/>
              </w:rPr>
              <w:t>00</w:t>
            </w:r>
          </w:p>
        </w:tc>
        <w:tc>
          <w:tcPr>
            <w:tcW w:w="1201" w:type="dxa"/>
            <w:vAlign w:val="center"/>
          </w:tcPr>
          <w:p w14:paraId="3F0C2879" w14:textId="77777777" w:rsidR="00EF17E8" w:rsidRPr="008B29B3" w:rsidRDefault="00EF17E8" w:rsidP="00EF17E8">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Pr>
                <w:rFonts w:ascii="Times New Roman" w:hAnsi="Times New Roman" w:cs="Times New Roman"/>
                <w:sz w:val="24"/>
                <w:szCs w:val="24"/>
              </w:rPr>
              <w:t>00</w:t>
            </w:r>
          </w:p>
        </w:tc>
        <w:tc>
          <w:tcPr>
            <w:tcW w:w="2127" w:type="dxa"/>
            <w:vAlign w:val="center"/>
          </w:tcPr>
          <w:p w14:paraId="5079758F" w14:textId="77777777" w:rsidR="00EF17E8" w:rsidRPr="008B29B3" w:rsidRDefault="00EF17E8" w:rsidP="00EF17E8">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Pr>
                <w:rFonts w:ascii="Times New Roman" w:hAnsi="Times New Roman" w:cs="Times New Roman"/>
                <w:sz w:val="24"/>
                <w:szCs w:val="24"/>
              </w:rPr>
              <w:t>00</w:t>
            </w:r>
          </w:p>
        </w:tc>
        <w:tc>
          <w:tcPr>
            <w:tcW w:w="1701" w:type="dxa"/>
            <w:vAlign w:val="center"/>
          </w:tcPr>
          <w:p w14:paraId="5E9FD35A" w14:textId="44ACC06D" w:rsidR="00EF17E8" w:rsidRPr="008B29B3" w:rsidRDefault="00EF17E8" w:rsidP="00EF17E8">
            <w:pPr>
              <w:pStyle w:val="ConsPlusNormal"/>
              <w:contextualSpacing/>
              <w:jc w:val="center"/>
              <w:rPr>
                <w:rFonts w:ascii="Times New Roman" w:hAnsi="Times New Roman" w:cs="Times New Roman"/>
                <w:sz w:val="24"/>
                <w:szCs w:val="24"/>
              </w:rPr>
            </w:pPr>
            <w:r w:rsidRPr="00EF17E8">
              <w:rPr>
                <w:rFonts w:ascii="Times New Roman" w:hAnsi="Times New Roman" w:cs="Times New Roman"/>
                <w:sz w:val="24"/>
                <w:szCs w:val="24"/>
              </w:rPr>
              <w:t>43 598 420,42</w:t>
            </w:r>
          </w:p>
        </w:tc>
      </w:tr>
      <w:tr w:rsidR="00EF17E8" w:rsidRPr="008B29B3" w14:paraId="5B1E6751" w14:textId="77777777" w:rsidTr="00EF17E8">
        <w:tc>
          <w:tcPr>
            <w:tcW w:w="3902" w:type="dxa"/>
            <w:vMerge/>
          </w:tcPr>
          <w:p w14:paraId="1604A810" w14:textId="77777777" w:rsidR="00EF17E8" w:rsidRPr="008B29B3" w:rsidRDefault="00EF17E8" w:rsidP="00EF17E8">
            <w:pPr>
              <w:spacing w:after="0" w:line="240" w:lineRule="auto"/>
              <w:contextualSpacing/>
              <w:rPr>
                <w:rFonts w:ascii="Times New Roman" w:hAnsi="Times New Roman"/>
                <w:sz w:val="24"/>
                <w:szCs w:val="24"/>
              </w:rPr>
            </w:pPr>
          </w:p>
        </w:tc>
        <w:tc>
          <w:tcPr>
            <w:tcW w:w="1134" w:type="dxa"/>
          </w:tcPr>
          <w:p w14:paraId="4BB02423" w14:textId="3EC7FE7D" w:rsidR="00EF17E8" w:rsidRPr="008B29B3" w:rsidRDefault="00EF17E8" w:rsidP="00EF17E8">
            <w:pPr>
              <w:spacing w:after="0" w:line="240" w:lineRule="auto"/>
              <w:contextualSpacing/>
              <w:rPr>
                <w:rFonts w:ascii="Times New Roman" w:hAnsi="Times New Roman"/>
                <w:sz w:val="24"/>
                <w:szCs w:val="24"/>
              </w:rPr>
            </w:pPr>
            <w:r w:rsidRPr="008B29B3">
              <w:rPr>
                <w:rFonts w:ascii="Times New Roman" w:hAnsi="Times New Roman"/>
                <w:sz w:val="24"/>
                <w:szCs w:val="24"/>
              </w:rPr>
              <w:t>202</w:t>
            </w:r>
            <w:r>
              <w:rPr>
                <w:rFonts w:ascii="Times New Roman" w:hAnsi="Times New Roman"/>
                <w:sz w:val="24"/>
                <w:szCs w:val="24"/>
              </w:rPr>
              <w:t>7</w:t>
            </w:r>
            <w:r w:rsidRPr="008B29B3">
              <w:rPr>
                <w:rFonts w:ascii="Times New Roman" w:hAnsi="Times New Roman"/>
                <w:sz w:val="24"/>
                <w:szCs w:val="24"/>
              </w:rPr>
              <w:t xml:space="preserve"> год</w:t>
            </w:r>
          </w:p>
        </w:tc>
        <w:tc>
          <w:tcPr>
            <w:tcW w:w="1560" w:type="dxa"/>
          </w:tcPr>
          <w:p w14:paraId="3F6720A4" w14:textId="464A8BD3" w:rsidR="00EF17E8" w:rsidRPr="00FF772A" w:rsidRDefault="00EF17E8" w:rsidP="00EF17E8">
            <w:pPr>
              <w:rPr>
                <w:rFonts w:ascii="Times New Roman" w:hAnsi="Times New Roman"/>
                <w:sz w:val="24"/>
                <w:szCs w:val="24"/>
              </w:rPr>
            </w:pPr>
            <w:r w:rsidRPr="00EF17E8">
              <w:rPr>
                <w:rFonts w:ascii="Times New Roman" w:hAnsi="Times New Roman"/>
                <w:sz w:val="24"/>
                <w:szCs w:val="24"/>
              </w:rPr>
              <w:t>70 145 421,83</w:t>
            </w:r>
          </w:p>
        </w:tc>
        <w:tc>
          <w:tcPr>
            <w:tcW w:w="1559" w:type="dxa"/>
          </w:tcPr>
          <w:p w14:paraId="725C09D1" w14:textId="437F1D08" w:rsidR="00EF17E8" w:rsidRPr="00EF17E8" w:rsidRDefault="001B40DE" w:rsidP="00EF17E8">
            <w:pPr>
              <w:rPr>
                <w:rFonts w:ascii="Times New Roman" w:hAnsi="Times New Roman"/>
                <w:sz w:val="24"/>
                <w:szCs w:val="24"/>
              </w:rPr>
            </w:pPr>
            <w:r>
              <w:rPr>
                <w:rFonts w:ascii="Times New Roman" w:hAnsi="Times New Roman"/>
                <w:sz w:val="24"/>
                <w:szCs w:val="24"/>
              </w:rPr>
              <w:t>18 517 08</w:t>
            </w:r>
            <w:r w:rsidR="00EF17E8" w:rsidRPr="00EF17E8">
              <w:rPr>
                <w:rFonts w:ascii="Times New Roman" w:hAnsi="Times New Roman"/>
                <w:sz w:val="24"/>
                <w:szCs w:val="24"/>
              </w:rPr>
              <w:t>0,51</w:t>
            </w:r>
          </w:p>
        </w:tc>
        <w:tc>
          <w:tcPr>
            <w:tcW w:w="1134" w:type="dxa"/>
          </w:tcPr>
          <w:p w14:paraId="4FF199C0" w14:textId="3D67B3E7" w:rsidR="00EF17E8" w:rsidRPr="00FF772A" w:rsidRDefault="00EF17E8" w:rsidP="00EF17E8">
            <w:pPr>
              <w:jc w:val="center"/>
              <w:rPr>
                <w:rFonts w:ascii="Times New Roman" w:hAnsi="Times New Roman"/>
                <w:sz w:val="24"/>
                <w:szCs w:val="24"/>
              </w:rPr>
            </w:pPr>
            <w:r w:rsidRPr="00FF772A">
              <w:rPr>
                <w:rFonts w:ascii="Times New Roman" w:hAnsi="Times New Roman"/>
                <w:sz w:val="24"/>
                <w:szCs w:val="24"/>
              </w:rPr>
              <w:t>65</w:t>
            </w:r>
            <w:r>
              <w:rPr>
                <w:rFonts w:ascii="Times New Roman" w:hAnsi="Times New Roman"/>
                <w:sz w:val="24"/>
                <w:szCs w:val="24"/>
              </w:rPr>
              <w:t xml:space="preserve"> </w:t>
            </w:r>
            <w:r w:rsidRPr="00FF772A">
              <w:rPr>
                <w:rFonts w:ascii="Times New Roman" w:hAnsi="Times New Roman"/>
                <w:sz w:val="24"/>
                <w:szCs w:val="24"/>
              </w:rPr>
              <w:t>270,00</w:t>
            </w:r>
          </w:p>
        </w:tc>
        <w:tc>
          <w:tcPr>
            <w:tcW w:w="850" w:type="dxa"/>
          </w:tcPr>
          <w:p w14:paraId="02A43A4A" w14:textId="77777777" w:rsidR="00EF17E8" w:rsidRPr="008B29B3" w:rsidRDefault="00EF17E8" w:rsidP="00EF17E8">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Pr>
                <w:rFonts w:ascii="Times New Roman" w:hAnsi="Times New Roman" w:cs="Times New Roman"/>
                <w:sz w:val="24"/>
                <w:szCs w:val="24"/>
              </w:rPr>
              <w:t>00</w:t>
            </w:r>
          </w:p>
        </w:tc>
        <w:tc>
          <w:tcPr>
            <w:tcW w:w="1201" w:type="dxa"/>
          </w:tcPr>
          <w:p w14:paraId="715CCCB2" w14:textId="77777777" w:rsidR="00EF17E8" w:rsidRPr="008B29B3" w:rsidRDefault="00EF17E8" w:rsidP="00EF17E8">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Pr>
                <w:rFonts w:ascii="Times New Roman" w:hAnsi="Times New Roman" w:cs="Times New Roman"/>
                <w:sz w:val="24"/>
                <w:szCs w:val="24"/>
              </w:rPr>
              <w:t>00</w:t>
            </w:r>
          </w:p>
        </w:tc>
        <w:tc>
          <w:tcPr>
            <w:tcW w:w="2127" w:type="dxa"/>
          </w:tcPr>
          <w:p w14:paraId="1025C221" w14:textId="77777777" w:rsidR="00EF17E8" w:rsidRPr="008B29B3" w:rsidRDefault="00EF17E8" w:rsidP="00EF17E8">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Pr>
                <w:rFonts w:ascii="Times New Roman" w:hAnsi="Times New Roman" w:cs="Times New Roman"/>
                <w:sz w:val="24"/>
                <w:szCs w:val="24"/>
              </w:rPr>
              <w:t>00</w:t>
            </w:r>
          </w:p>
        </w:tc>
        <w:tc>
          <w:tcPr>
            <w:tcW w:w="1701" w:type="dxa"/>
          </w:tcPr>
          <w:p w14:paraId="139520F7" w14:textId="2C8AA8A8" w:rsidR="00EF17E8" w:rsidRPr="008B29B3" w:rsidRDefault="00EF17E8" w:rsidP="00EF17E8">
            <w:pPr>
              <w:pStyle w:val="ConsPlusNormal"/>
              <w:contextualSpacing/>
              <w:jc w:val="center"/>
              <w:rPr>
                <w:rFonts w:ascii="Times New Roman" w:hAnsi="Times New Roman" w:cs="Times New Roman"/>
                <w:sz w:val="24"/>
                <w:szCs w:val="24"/>
              </w:rPr>
            </w:pPr>
            <w:r w:rsidRPr="00EF17E8">
              <w:rPr>
                <w:rFonts w:ascii="Times New Roman" w:hAnsi="Times New Roman" w:cs="Times New Roman"/>
                <w:sz w:val="24"/>
                <w:szCs w:val="24"/>
              </w:rPr>
              <w:t>70 145 421,83</w:t>
            </w:r>
          </w:p>
        </w:tc>
      </w:tr>
    </w:tbl>
    <w:p w14:paraId="386E621F" w14:textId="77777777" w:rsidR="00DA1239" w:rsidRPr="008B29B3" w:rsidRDefault="00DA1239" w:rsidP="00DA1239">
      <w:pPr>
        <w:spacing w:after="0" w:line="240" w:lineRule="auto"/>
        <w:ind w:left="709"/>
        <w:contextualSpacing/>
        <w:jc w:val="both"/>
        <w:rPr>
          <w:rFonts w:ascii="Times New Roman" w:hAnsi="Times New Roman"/>
          <w:sz w:val="24"/>
          <w:szCs w:val="24"/>
        </w:rPr>
      </w:pPr>
      <w:r w:rsidRPr="008B29B3">
        <w:rPr>
          <w:rFonts w:ascii="Times New Roman" w:hAnsi="Times New Roman"/>
          <w:sz w:val="24"/>
          <w:szCs w:val="24"/>
          <w:vertAlign w:val="superscript"/>
        </w:rPr>
        <w:lastRenderedPageBreak/>
        <w:t>1</w:t>
      </w:r>
      <w:r w:rsidRPr="008B29B3">
        <w:rPr>
          <w:rFonts w:ascii="Times New Roman" w:hAnsi="Times New Roman"/>
          <w:sz w:val="24"/>
          <w:szCs w:val="24"/>
        </w:rPr>
        <w:t xml:space="preserve"> суммы затрат на оплату труда с начислениями на выплаты по оплате труда работников, непосредственно связанных с оказанием муниципальной услуги;</w:t>
      </w:r>
    </w:p>
    <w:p w14:paraId="7DB714FA" w14:textId="77777777" w:rsidR="00DA1239" w:rsidRPr="008B29B3" w:rsidRDefault="00DA1239" w:rsidP="00DA1239">
      <w:pPr>
        <w:spacing w:after="0" w:line="240" w:lineRule="auto"/>
        <w:ind w:left="709"/>
        <w:contextualSpacing/>
        <w:jc w:val="both"/>
        <w:rPr>
          <w:rFonts w:ascii="Times New Roman" w:hAnsi="Times New Roman"/>
          <w:sz w:val="24"/>
          <w:szCs w:val="24"/>
        </w:rPr>
      </w:pPr>
      <w:r w:rsidRPr="008B29B3">
        <w:rPr>
          <w:rFonts w:ascii="Times New Roman" w:hAnsi="Times New Roman"/>
          <w:sz w:val="24"/>
          <w:szCs w:val="24"/>
        </w:rPr>
        <w:t xml:space="preserve"> </w:t>
      </w:r>
      <w:r w:rsidRPr="008B29B3">
        <w:rPr>
          <w:rFonts w:ascii="Times New Roman" w:hAnsi="Times New Roman"/>
          <w:sz w:val="24"/>
          <w:szCs w:val="24"/>
          <w:vertAlign w:val="superscript"/>
        </w:rPr>
        <w:t>2</w:t>
      </w:r>
      <w:r w:rsidRPr="008B29B3">
        <w:rPr>
          <w:rFonts w:ascii="Times New Roman" w:hAnsi="Times New Roman"/>
          <w:sz w:val="24"/>
          <w:szCs w:val="24"/>
        </w:rPr>
        <w:t xml:space="preserve"> суммы затрат на коммунальные услуги и содержание недвижимого имущества, необходимого для выполнения муниципального задания на оказание муниципальной услуги;</w:t>
      </w:r>
    </w:p>
    <w:p w14:paraId="73ACB33A" w14:textId="77777777" w:rsidR="00DA1239" w:rsidRPr="008B29B3" w:rsidRDefault="00DA1239" w:rsidP="00DA1239">
      <w:pPr>
        <w:spacing w:after="0" w:line="240" w:lineRule="auto"/>
        <w:ind w:left="709"/>
        <w:contextualSpacing/>
        <w:jc w:val="both"/>
        <w:rPr>
          <w:rFonts w:ascii="Times New Roman" w:hAnsi="Times New Roman"/>
          <w:sz w:val="24"/>
          <w:szCs w:val="24"/>
        </w:rPr>
      </w:pPr>
      <w:r w:rsidRPr="008B29B3">
        <w:rPr>
          <w:rFonts w:ascii="Times New Roman" w:hAnsi="Times New Roman"/>
          <w:sz w:val="24"/>
          <w:szCs w:val="24"/>
        </w:rPr>
        <w:t xml:space="preserve"> </w:t>
      </w:r>
      <w:r w:rsidRPr="008B29B3">
        <w:rPr>
          <w:rFonts w:ascii="Times New Roman" w:hAnsi="Times New Roman"/>
          <w:sz w:val="24"/>
          <w:szCs w:val="24"/>
          <w:vertAlign w:val="superscript"/>
        </w:rPr>
        <w:t>3</w:t>
      </w:r>
      <w:r w:rsidRPr="008B29B3">
        <w:rPr>
          <w:rFonts w:ascii="Times New Roman" w:hAnsi="Times New Roman"/>
          <w:sz w:val="24"/>
          <w:szCs w:val="24"/>
        </w:rPr>
        <w:t xml:space="preserve"> на оплату труда с начислениями на выплаты по оплате труда;</w:t>
      </w:r>
    </w:p>
    <w:p w14:paraId="4364B460" w14:textId="77777777" w:rsidR="00DF6C0B" w:rsidRPr="008B29B3" w:rsidRDefault="00DA1239" w:rsidP="0010032B">
      <w:pPr>
        <w:spacing w:after="0" w:line="240" w:lineRule="auto"/>
        <w:ind w:left="709"/>
        <w:contextualSpacing/>
        <w:jc w:val="both"/>
        <w:rPr>
          <w:rFonts w:ascii="Times New Roman" w:hAnsi="Times New Roman"/>
        </w:rPr>
      </w:pPr>
      <w:r w:rsidRPr="008B29B3">
        <w:rPr>
          <w:rFonts w:ascii="Times New Roman" w:hAnsi="Times New Roman"/>
          <w:sz w:val="24"/>
          <w:szCs w:val="24"/>
        </w:rPr>
        <w:t xml:space="preserve"> </w:t>
      </w:r>
      <w:r w:rsidRPr="008B29B3">
        <w:rPr>
          <w:rFonts w:ascii="Times New Roman" w:hAnsi="Times New Roman"/>
          <w:sz w:val="24"/>
          <w:szCs w:val="24"/>
          <w:vertAlign w:val="superscript"/>
        </w:rPr>
        <w:t>4</w:t>
      </w:r>
      <w:r w:rsidRPr="008B29B3">
        <w:rPr>
          <w:rFonts w:ascii="Times New Roman" w:hAnsi="Times New Roman"/>
          <w:sz w:val="24"/>
          <w:szCs w:val="24"/>
        </w:rPr>
        <w:t xml:space="preserve"> на коммунальные услуги и на с</w:t>
      </w:r>
      <w:r w:rsidR="0010032B">
        <w:rPr>
          <w:rFonts w:ascii="Times New Roman" w:hAnsi="Times New Roman"/>
          <w:sz w:val="24"/>
          <w:szCs w:val="24"/>
        </w:rPr>
        <w:t>одержание недвижимого имущества</w:t>
      </w:r>
    </w:p>
    <w:sectPr w:rsidR="00DF6C0B" w:rsidRPr="008B29B3" w:rsidSect="00A53980">
      <w:footerReference w:type="default" r:id="rId8"/>
      <w:pgSz w:w="16800" w:h="11900" w:orient="landscape"/>
      <w:pgMar w:top="1134" w:right="567" w:bottom="1276"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C31F4" w14:textId="77777777" w:rsidR="008F7E07" w:rsidRDefault="008F7E07" w:rsidP="00922844">
      <w:pPr>
        <w:spacing w:after="0" w:line="240" w:lineRule="auto"/>
      </w:pPr>
      <w:r>
        <w:separator/>
      </w:r>
    </w:p>
  </w:endnote>
  <w:endnote w:type="continuationSeparator" w:id="0">
    <w:p w14:paraId="51B0DF29" w14:textId="77777777" w:rsidR="008F7E07" w:rsidRDefault="008F7E07" w:rsidP="00922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3870897"/>
      <w:docPartObj>
        <w:docPartGallery w:val="Page Numbers (Bottom of Page)"/>
        <w:docPartUnique/>
      </w:docPartObj>
    </w:sdtPr>
    <w:sdtEndPr/>
    <w:sdtContent>
      <w:p w14:paraId="68EF3BEE" w14:textId="77777777" w:rsidR="00316C97" w:rsidRDefault="00C943F3">
        <w:pPr>
          <w:pStyle w:val="af0"/>
          <w:jc w:val="right"/>
        </w:pPr>
        <w:r>
          <w:fldChar w:fldCharType="begin"/>
        </w:r>
        <w:r w:rsidR="00316C97">
          <w:instrText>PAGE   \* MERGEFORMAT</w:instrText>
        </w:r>
        <w:r>
          <w:fldChar w:fldCharType="separate"/>
        </w:r>
        <w:r w:rsidR="0049499D">
          <w:rPr>
            <w:noProof/>
          </w:rPr>
          <w:t>5</w:t>
        </w:r>
        <w:r>
          <w:rPr>
            <w:noProof/>
          </w:rPr>
          <w:fldChar w:fldCharType="end"/>
        </w:r>
      </w:p>
    </w:sdtContent>
  </w:sdt>
  <w:p w14:paraId="3CDB09B4" w14:textId="77777777" w:rsidR="00316C97" w:rsidRDefault="00316C9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92CDA" w14:textId="77777777" w:rsidR="008F7E07" w:rsidRDefault="008F7E07" w:rsidP="00922844">
      <w:pPr>
        <w:spacing w:after="0" w:line="240" w:lineRule="auto"/>
      </w:pPr>
      <w:r>
        <w:separator/>
      </w:r>
    </w:p>
  </w:footnote>
  <w:footnote w:type="continuationSeparator" w:id="0">
    <w:p w14:paraId="0F4093BB" w14:textId="77777777" w:rsidR="008F7E07" w:rsidRDefault="008F7E07" w:rsidP="00922844">
      <w:pPr>
        <w:spacing w:after="0" w:line="240" w:lineRule="auto"/>
      </w:pPr>
      <w:r>
        <w:continuationSeparator/>
      </w:r>
    </w:p>
  </w:footnote>
  <w:footnote w:id="1">
    <w:p w14:paraId="1320D0BC" w14:textId="77777777" w:rsidR="00316C97" w:rsidRPr="00586650" w:rsidRDefault="00316C97" w:rsidP="00922844">
      <w:pPr>
        <w:pStyle w:val="a4"/>
        <w:rPr>
          <w:rFonts w:ascii="Times New Roman" w:hAnsi="Times New Roman"/>
          <w:i/>
          <w:sz w:val="24"/>
          <w:szCs w:val="24"/>
          <w:highlight w:val="cyan"/>
        </w:rPr>
      </w:pPr>
      <w:r w:rsidRPr="00874110">
        <w:rPr>
          <w:rFonts w:ascii="Times New Roman" w:hAnsi="Times New Roman"/>
          <w:i/>
          <w:sz w:val="24"/>
          <w:szCs w:val="24"/>
        </w:rPr>
        <w:footnoteRef/>
      </w:r>
      <w:r w:rsidRPr="00874110">
        <w:rPr>
          <w:rFonts w:ascii="Times New Roman" w:hAnsi="Times New Roman"/>
          <w:i/>
          <w:sz w:val="24"/>
          <w:szCs w:val="24"/>
        </w:rPr>
        <w:t xml:space="preserve"> В соответствии со Сводным Реестром участников бюджетного процесса, а также юридических лиц, не являющихся участниками бюджетного процесса</w:t>
      </w:r>
    </w:p>
  </w:footnote>
  <w:footnote w:id="2">
    <w:p w14:paraId="6CF476E3" w14:textId="77777777" w:rsidR="00316C97" w:rsidRPr="008A5E38" w:rsidRDefault="00316C97" w:rsidP="00922844">
      <w:pPr>
        <w:pStyle w:val="a4"/>
        <w:rPr>
          <w:rFonts w:ascii="Times New Roman" w:hAnsi="Times New Roman"/>
          <w:i/>
          <w:sz w:val="24"/>
          <w:szCs w:val="24"/>
        </w:rPr>
      </w:pPr>
      <w:r w:rsidRPr="008A5E38">
        <w:rPr>
          <w:rFonts w:ascii="Times New Roman" w:hAnsi="Times New Roman"/>
          <w:i/>
          <w:sz w:val="24"/>
          <w:szCs w:val="24"/>
        </w:rPr>
        <w:footnoteRef/>
      </w:r>
      <w:r w:rsidRPr="008A5E38">
        <w:rPr>
          <w:rFonts w:ascii="Times New Roman" w:hAnsi="Times New Roman"/>
          <w:i/>
          <w:sz w:val="24"/>
          <w:szCs w:val="24"/>
        </w:rPr>
        <w:t xml:space="preserve"> Часть 1 формируется в случае, если учреждение оказывает услуги в соответствии с заданием. Если учреждение не оказывает услуг, то после заголовка Части 1 необходимо указать «Учреждение услуги не оказывает».</w:t>
      </w:r>
    </w:p>
  </w:footnote>
  <w:footnote w:id="3">
    <w:p w14:paraId="7981E450" w14:textId="77777777" w:rsidR="00316C97" w:rsidRPr="00874110" w:rsidRDefault="00316C97" w:rsidP="00922844">
      <w:pPr>
        <w:pStyle w:val="a4"/>
        <w:rPr>
          <w:rFonts w:ascii="Times New Roman" w:hAnsi="Times New Roman"/>
          <w:i/>
          <w:sz w:val="24"/>
          <w:szCs w:val="24"/>
        </w:rPr>
      </w:pPr>
      <w:r w:rsidRPr="00874110">
        <w:rPr>
          <w:rFonts w:ascii="Times New Roman" w:hAnsi="Times New Roman"/>
          <w:i/>
          <w:sz w:val="24"/>
          <w:szCs w:val="24"/>
        </w:rPr>
        <w:footnoteRef/>
      </w:r>
      <w:r w:rsidRPr="00874110">
        <w:rPr>
          <w:rFonts w:ascii="Times New Roman" w:hAnsi="Times New Roman"/>
          <w:i/>
          <w:sz w:val="24"/>
          <w:szCs w:val="24"/>
        </w:rPr>
        <w:t xml:space="preserve"> Часть 2 формируется в случае, если учреждение выполняет работы в соответствии с заданием. Если учреждение не выполняет работы, то после заголовка Части 2 необходимо указать «Учреждение работы не выполняет».</w:t>
      </w:r>
    </w:p>
  </w:footnote>
  <w:footnote w:id="4">
    <w:p w14:paraId="0720C907" w14:textId="77777777" w:rsidR="00316C97" w:rsidRPr="00B66B64" w:rsidRDefault="00316C97" w:rsidP="00922844">
      <w:pPr>
        <w:pStyle w:val="ConsPlusNonformat"/>
        <w:jc w:val="both"/>
        <w:rPr>
          <w:rFonts w:ascii="Times New Roman" w:hAnsi="Times New Roman" w:cs="Times New Roman"/>
          <w:i/>
          <w:sz w:val="24"/>
          <w:szCs w:val="24"/>
        </w:rPr>
      </w:pPr>
      <w:r w:rsidRPr="00874110">
        <w:rPr>
          <w:rStyle w:val="a6"/>
          <w:rFonts w:ascii="Times New Roman" w:hAnsi="Times New Roman" w:cs="Times New Roman"/>
          <w:i/>
          <w:sz w:val="24"/>
          <w:szCs w:val="24"/>
        </w:rPr>
        <w:footnoteRef/>
      </w:r>
      <w:r w:rsidRPr="00874110">
        <w:rPr>
          <w:rFonts w:ascii="Times New Roman" w:hAnsi="Times New Roman" w:cs="Times New Roman"/>
          <w:i/>
          <w:sz w:val="24"/>
          <w:szCs w:val="24"/>
        </w:rPr>
        <w:t xml:space="preserve">  При   необходимости   </w:t>
      </w:r>
      <w:r w:rsidR="00446362" w:rsidRPr="00874110">
        <w:rPr>
          <w:rFonts w:ascii="Times New Roman" w:hAnsi="Times New Roman" w:cs="Times New Roman"/>
          <w:i/>
          <w:sz w:val="24"/>
          <w:szCs w:val="24"/>
        </w:rPr>
        <w:t>детальные требования к содержанию</w:t>
      </w:r>
      <w:r w:rsidRPr="00874110">
        <w:rPr>
          <w:rFonts w:ascii="Times New Roman" w:hAnsi="Times New Roman" w:cs="Times New Roman"/>
          <w:i/>
          <w:sz w:val="24"/>
          <w:szCs w:val="24"/>
        </w:rPr>
        <w:t xml:space="preserve"> (составу) работ </w:t>
      </w:r>
      <w:r w:rsidR="00446362" w:rsidRPr="00874110">
        <w:rPr>
          <w:rFonts w:ascii="Times New Roman" w:hAnsi="Times New Roman" w:cs="Times New Roman"/>
          <w:i/>
          <w:sz w:val="24"/>
          <w:szCs w:val="24"/>
        </w:rPr>
        <w:t>указываются в Техническом задании, которое оформляется приложением к</w:t>
      </w:r>
      <w:r w:rsidRPr="00874110">
        <w:rPr>
          <w:rFonts w:ascii="Times New Roman" w:hAnsi="Times New Roman" w:cs="Times New Roman"/>
          <w:i/>
          <w:sz w:val="24"/>
          <w:szCs w:val="24"/>
        </w:rPr>
        <w:t xml:space="preserve"> </w:t>
      </w:r>
      <w:r>
        <w:rPr>
          <w:rFonts w:ascii="Times New Roman" w:hAnsi="Times New Roman" w:cs="Times New Roman"/>
          <w:i/>
          <w:sz w:val="24"/>
          <w:szCs w:val="24"/>
        </w:rPr>
        <w:t>муниципаль</w:t>
      </w:r>
      <w:r w:rsidRPr="00874110">
        <w:rPr>
          <w:rFonts w:ascii="Times New Roman" w:hAnsi="Times New Roman" w:cs="Times New Roman"/>
          <w:i/>
          <w:sz w:val="24"/>
          <w:szCs w:val="24"/>
        </w:rPr>
        <w:t xml:space="preserve">ному заданию и является его неотъемлемой частью. </w:t>
      </w:r>
      <w:r w:rsidR="00446362" w:rsidRPr="00874110">
        <w:rPr>
          <w:rFonts w:ascii="Times New Roman" w:hAnsi="Times New Roman" w:cs="Times New Roman"/>
          <w:i/>
          <w:sz w:val="24"/>
          <w:szCs w:val="24"/>
        </w:rPr>
        <w:t>В случае, если</w:t>
      </w:r>
      <w:r w:rsidRPr="00874110">
        <w:rPr>
          <w:rFonts w:ascii="Times New Roman" w:hAnsi="Times New Roman" w:cs="Times New Roman"/>
          <w:i/>
          <w:sz w:val="24"/>
          <w:szCs w:val="24"/>
        </w:rPr>
        <w:t xml:space="preserve"> для работы утверждены базовые требования </w:t>
      </w:r>
      <w:r w:rsidR="00446362" w:rsidRPr="00874110">
        <w:rPr>
          <w:rFonts w:ascii="Times New Roman" w:hAnsi="Times New Roman" w:cs="Times New Roman"/>
          <w:i/>
          <w:sz w:val="24"/>
          <w:szCs w:val="24"/>
        </w:rPr>
        <w:t>к качеству, то необходимо указать</w:t>
      </w:r>
      <w:r w:rsidRPr="00874110">
        <w:rPr>
          <w:rFonts w:ascii="Times New Roman" w:hAnsi="Times New Roman" w:cs="Times New Roman"/>
          <w:i/>
          <w:sz w:val="24"/>
          <w:szCs w:val="24"/>
        </w:rPr>
        <w:t xml:space="preserve"> наименование и реквизиты соответствующего нормативного акта.</w:t>
      </w:r>
    </w:p>
  </w:footnote>
  <w:footnote w:id="5">
    <w:p w14:paraId="0FCCBDAE" w14:textId="77777777" w:rsidR="00316C97" w:rsidRPr="00A13EFA" w:rsidRDefault="00316C97" w:rsidP="00922844">
      <w:pPr>
        <w:pStyle w:val="a4"/>
        <w:rPr>
          <w:rFonts w:ascii="Times New Roman" w:hAnsi="Times New Roman"/>
          <w:i/>
          <w:sz w:val="24"/>
          <w:szCs w:val="24"/>
        </w:rPr>
      </w:pPr>
      <w:r w:rsidRPr="00874110">
        <w:rPr>
          <w:rStyle w:val="a6"/>
          <w:rFonts w:ascii="Times New Roman" w:hAnsi="Times New Roman"/>
          <w:i/>
          <w:sz w:val="24"/>
          <w:szCs w:val="24"/>
        </w:rPr>
        <w:footnoteRef/>
      </w:r>
      <w:r w:rsidRPr="00874110">
        <w:rPr>
          <w:rFonts w:ascii="Times New Roman" w:hAnsi="Times New Roman"/>
          <w:i/>
          <w:sz w:val="24"/>
          <w:szCs w:val="24"/>
        </w:rPr>
        <w:t xml:space="preserve"> Заполняется в целом по </w:t>
      </w:r>
      <w:r w:rsidRPr="00F32B04">
        <w:rPr>
          <w:rFonts w:ascii="Times New Roman" w:hAnsi="Times New Roman"/>
          <w:i/>
          <w:sz w:val="24"/>
          <w:szCs w:val="24"/>
        </w:rPr>
        <w:t>муниципальном</w:t>
      </w:r>
      <w:r w:rsidRPr="00874110">
        <w:rPr>
          <w:rFonts w:ascii="Times New Roman" w:hAnsi="Times New Roman"/>
          <w:i/>
          <w:sz w:val="24"/>
          <w:szCs w:val="24"/>
        </w:rPr>
        <w:t>у заданию</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8E4069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6C6FFE"/>
    <w:multiLevelType w:val="hybridMultilevel"/>
    <w:tmpl w:val="9544F1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5E1B4C"/>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15:restartNumberingAfterBreak="0">
    <w:nsid w:val="1020498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4" w15:restartNumberingAfterBreak="0">
    <w:nsid w:val="123C38A0"/>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5" w15:restartNumberingAfterBreak="0">
    <w:nsid w:val="20825F13"/>
    <w:multiLevelType w:val="hybridMultilevel"/>
    <w:tmpl w:val="BE94D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7E150D"/>
    <w:multiLevelType w:val="hybridMultilevel"/>
    <w:tmpl w:val="15A84C0E"/>
    <w:lvl w:ilvl="0" w:tplc="3DC4DBD4">
      <w:start w:val="1"/>
      <w:numFmt w:val="decimal"/>
      <w:lvlText w:val="%1)"/>
      <w:lvlJc w:val="left"/>
      <w:pPr>
        <w:ind w:left="1070" w:hanging="360"/>
      </w:pPr>
      <w:rPr>
        <w:rFonts w:hint="default"/>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7" w15:restartNumberingAfterBreak="0">
    <w:nsid w:val="262211F3"/>
    <w:multiLevelType w:val="hybridMultilevel"/>
    <w:tmpl w:val="1C4838F2"/>
    <w:lvl w:ilvl="0" w:tplc="EAA8C840">
      <w:start w:val="5"/>
      <w:numFmt w:val="decimal"/>
      <w:lvlText w:val="%1."/>
      <w:lvlJc w:val="left"/>
      <w:pPr>
        <w:ind w:left="720" w:hanging="360"/>
      </w:pPr>
      <w:rPr>
        <w:rFonts w:hint="default"/>
        <w:b w:val="0"/>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440F55"/>
    <w:multiLevelType w:val="hybridMultilevel"/>
    <w:tmpl w:val="E182C00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43E02FBD"/>
    <w:multiLevelType w:val="multilevel"/>
    <w:tmpl w:val="3AA8BB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7E5DE4"/>
    <w:multiLevelType w:val="hybridMultilevel"/>
    <w:tmpl w:val="20EA37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2DC775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2" w15:restartNumberingAfterBreak="0">
    <w:nsid w:val="556C6866"/>
    <w:multiLevelType w:val="hybridMultilevel"/>
    <w:tmpl w:val="931C17AE"/>
    <w:lvl w:ilvl="0" w:tplc="0FD2597A">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387CE7"/>
    <w:multiLevelType w:val="hybridMultilevel"/>
    <w:tmpl w:val="F808D13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6C4B4793"/>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5" w15:restartNumberingAfterBreak="0">
    <w:nsid w:val="6FA83C9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6" w15:restartNumberingAfterBreak="0">
    <w:nsid w:val="74EC472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7" w15:restartNumberingAfterBreak="0">
    <w:nsid w:val="7A3D5090"/>
    <w:multiLevelType w:val="hybridMultilevel"/>
    <w:tmpl w:val="2ACE98EC"/>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num w:numId="1">
    <w:abstractNumId w:val="9"/>
  </w:num>
  <w:num w:numId="2">
    <w:abstractNumId w:val="1"/>
  </w:num>
  <w:num w:numId="3">
    <w:abstractNumId w:val="10"/>
  </w:num>
  <w:num w:numId="4">
    <w:abstractNumId w:val="6"/>
  </w:num>
  <w:num w:numId="5">
    <w:abstractNumId w:val="14"/>
  </w:num>
  <w:num w:numId="6">
    <w:abstractNumId w:val="4"/>
  </w:num>
  <w:num w:numId="7">
    <w:abstractNumId w:val="3"/>
  </w:num>
  <w:num w:numId="8">
    <w:abstractNumId w:val="2"/>
  </w:num>
  <w:num w:numId="9">
    <w:abstractNumId w:val="16"/>
  </w:num>
  <w:num w:numId="10">
    <w:abstractNumId w:val="17"/>
  </w:num>
  <w:num w:numId="11">
    <w:abstractNumId w:val="15"/>
  </w:num>
  <w:num w:numId="12">
    <w:abstractNumId w:val="11"/>
  </w:num>
  <w:num w:numId="13">
    <w:abstractNumId w:val="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0AC"/>
    <w:rsid w:val="00000A9E"/>
    <w:rsid w:val="00001EC5"/>
    <w:rsid w:val="00004B18"/>
    <w:rsid w:val="0000502F"/>
    <w:rsid w:val="00005EB2"/>
    <w:rsid w:val="000115AA"/>
    <w:rsid w:val="000269C2"/>
    <w:rsid w:val="000357AE"/>
    <w:rsid w:val="000401AD"/>
    <w:rsid w:val="00046BC2"/>
    <w:rsid w:val="00047972"/>
    <w:rsid w:val="000509AA"/>
    <w:rsid w:val="000552F4"/>
    <w:rsid w:val="000559DC"/>
    <w:rsid w:val="000723C8"/>
    <w:rsid w:val="00074907"/>
    <w:rsid w:val="000947E6"/>
    <w:rsid w:val="0009721B"/>
    <w:rsid w:val="000A5CA9"/>
    <w:rsid w:val="000C2503"/>
    <w:rsid w:val="000E0FB2"/>
    <w:rsid w:val="000E557D"/>
    <w:rsid w:val="000E62E5"/>
    <w:rsid w:val="000F5CBB"/>
    <w:rsid w:val="0010032B"/>
    <w:rsid w:val="00113E96"/>
    <w:rsid w:val="00126C83"/>
    <w:rsid w:val="00134C1B"/>
    <w:rsid w:val="00145596"/>
    <w:rsid w:val="00161B20"/>
    <w:rsid w:val="00164726"/>
    <w:rsid w:val="001679D6"/>
    <w:rsid w:val="00177DFF"/>
    <w:rsid w:val="001A19FD"/>
    <w:rsid w:val="001A382C"/>
    <w:rsid w:val="001A48D5"/>
    <w:rsid w:val="001A6AE3"/>
    <w:rsid w:val="001B35D3"/>
    <w:rsid w:val="001B3B6C"/>
    <w:rsid w:val="001B40DE"/>
    <w:rsid w:val="001B418A"/>
    <w:rsid w:val="001E12DD"/>
    <w:rsid w:val="001F411C"/>
    <w:rsid w:val="001F6179"/>
    <w:rsid w:val="00213471"/>
    <w:rsid w:val="00217798"/>
    <w:rsid w:val="00220DCF"/>
    <w:rsid w:val="00225D58"/>
    <w:rsid w:val="00227919"/>
    <w:rsid w:val="00243744"/>
    <w:rsid w:val="00251DED"/>
    <w:rsid w:val="002815CE"/>
    <w:rsid w:val="00283A19"/>
    <w:rsid w:val="002841C5"/>
    <w:rsid w:val="00286098"/>
    <w:rsid w:val="00287BD3"/>
    <w:rsid w:val="00290492"/>
    <w:rsid w:val="002940BC"/>
    <w:rsid w:val="00296776"/>
    <w:rsid w:val="002A0DA6"/>
    <w:rsid w:val="002B04DA"/>
    <w:rsid w:val="002B5335"/>
    <w:rsid w:val="002C5DED"/>
    <w:rsid w:val="002D7EA5"/>
    <w:rsid w:val="002E2ED4"/>
    <w:rsid w:val="002E4920"/>
    <w:rsid w:val="003055E7"/>
    <w:rsid w:val="00316C97"/>
    <w:rsid w:val="0034238F"/>
    <w:rsid w:val="00343F17"/>
    <w:rsid w:val="00365942"/>
    <w:rsid w:val="0038725C"/>
    <w:rsid w:val="003963F2"/>
    <w:rsid w:val="0039657F"/>
    <w:rsid w:val="003A126B"/>
    <w:rsid w:val="003A2C3F"/>
    <w:rsid w:val="003B1A94"/>
    <w:rsid w:val="003E1D47"/>
    <w:rsid w:val="003E418A"/>
    <w:rsid w:val="00402A67"/>
    <w:rsid w:val="004059B1"/>
    <w:rsid w:val="00406C13"/>
    <w:rsid w:val="00413F19"/>
    <w:rsid w:val="00426EAA"/>
    <w:rsid w:val="00434B6D"/>
    <w:rsid w:val="00442537"/>
    <w:rsid w:val="00445DDB"/>
    <w:rsid w:val="00446362"/>
    <w:rsid w:val="004525EC"/>
    <w:rsid w:val="00454733"/>
    <w:rsid w:val="0046111C"/>
    <w:rsid w:val="00464DF1"/>
    <w:rsid w:val="004860E5"/>
    <w:rsid w:val="0048673C"/>
    <w:rsid w:val="00487143"/>
    <w:rsid w:val="00491134"/>
    <w:rsid w:val="004937DD"/>
    <w:rsid w:val="0049499D"/>
    <w:rsid w:val="004A4B2D"/>
    <w:rsid w:val="004B2242"/>
    <w:rsid w:val="004B643B"/>
    <w:rsid w:val="004C2886"/>
    <w:rsid w:val="004C501D"/>
    <w:rsid w:val="004C799B"/>
    <w:rsid w:val="004C7EF9"/>
    <w:rsid w:val="004E4FA8"/>
    <w:rsid w:val="004F6E4F"/>
    <w:rsid w:val="00514247"/>
    <w:rsid w:val="00523887"/>
    <w:rsid w:val="00524083"/>
    <w:rsid w:val="00531019"/>
    <w:rsid w:val="00531469"/>
    <w:rsid w:val="00542F0F"/>
    <w:rsid w:val="005445B0"/>
    <w:rsid w:val="0054564B"/>
    <w:rsid w:val="0056565E"/>
    <w:rsid w:val="00581CDD"/>
    <w:rsid w:val="00584611"/>
    <w:rsid w:val="005977F3"/>
    <w:rsid w:val="005B0B64"/>
    <w:rsid w:val="005B1A82"/>
    <w:rsid w:val="005D5F2A"/>
    <w:rsid w:val="0060169A"/>
    <w:rsid w:val="00610CDD"/>
    <w:rsid w:val="006111D1"/>
    <w:rsid w:val="006144B6"/>
    <w:rsid w:val="00616E74"/>
    <w:rsid w:val="00622083"/>
    <w:rsid w:val="00624ABB"/>
    <w:rsid w:val="006255A9"/>
    <w:rsid w:val="00625633"/>
    <w:rsid w:val="00646C92"/>
    <w:rsid w:val="006647ED"/>
    <w:rsid w:val="00682C2C"/>
    <w:rsid w:val="0068552B"/>
    <w:rsid w:val="006A5B54"/>
    <w:rsid w:val="006C2A9D"/>
    <w:rsid w:val="006D1AB7"/>
    <w:rsid w:val="006D358A"/>
    <w:rsid w:val="006E4F2C"/>
    <w:rsid w:val="006F2E0A"/>
    <w:rsid w:val="006F34D5"/>
    <w:rsid w:val="006F48F2"/>
    <w:rsid w:val="007021B8"/>
    <w:rsid w:val="0070455E"/>
    <w:rsid w:val="00712C4D"/>
    <w:rsid w:val="00716DB7"/>
    <w:rsid w:val="00730493"/>
    <w:rsid w:val="00735241"/>
    <w:rsid w:val="00737925"/>
    <w:rsid w:val="00743ED9"/>
    <w:rsid w:val="007529C7"/>
    <w:rsid w:val="00757E03"/>
    <w:rsid w:val="0078723B"/>
    <w:rsid w:val="0079364F"/>
    <w:rsid w:val="007C1334"/>
    <w:rsid w:val="007E150F"/>
    <w:rsid w:val="008001D6"/>
    <w:rsid w:val="00802301"/>
    <w:rsid w:val="00802E48"/>
    <w:rsid w:val="008038BF"/>
    <w:rsid w:val="008133CB"/>
    <w:rsid w:val="008152C0"/>
    <w:rsid w:val="00826DB4"/>
    <w:rsid w:val="00827E4A"/>
    <w:rsid w:val="008443AF"/>
    <w:rsid w:val="00845647"/>
    <w:rsid w:val="008501C4"/>
    <w:rsid w:val="008670F2"/>
    <w:rsid w:val="008779BF"/>
    <w:rsid w:val="00891B70"/>
    <w:rsid w:val="008A1F6B"/>
    <w:rsid w:val="008B09B5"/>
    <w:rsid w:val="008B29B3"/>
    <w:rsid w:val="008C5D8F"/>
    <w:rsid w:val="008D0E01"/>
    <w:rsid w:val="008D0EE6"/>
    <w:rsid w:val="008F7036"/>
    <w:rsid w:val="008F7E07"/>
    <w:rsid w:val="0090727A"/>
    <w:rsid w:val="00912395"/>
    <w:rsid w:val="00916CEF"/>
    <w:rsid w:val="00922844"/>
    <w:rsid w:val="00927EAF"/>
    <w:rsid w:val="00934C9A"/>
    <w:rsid w:val="00954C5F"/>
    <w:rsid w:val="00977950"/>
    <w:rsid w:val="009802F7"/>
    <w:rsid w:val="00983ECB"/>
    <w:rsid w:val="009862DE"/>
    <w:rsid w:val="00990EBD"/>
    <w:rsid w:val="009B320A"/>
    <w:rsid w:val="009D7214"/>
    <w:rsid w:val="009E05EC"/>
    <w:rsid w:val="00A033E9"/>
    <w:rsid w:val="00A16D8D"/>
    <w:rsid w:val="00A17526"/>
    <w:rsid w:val="00A32DD0"/>
    <w:rsid w:val="00A4000C"/>
    <w:rsid w:val="00A45FEA"/>
    <w:rsid w:val="00A53980"/>
    <w:rsid w:val="00A60FCA"/>
    <w:rsid w:val="00A66704"/>
    <w:rsid w:val="00A777D4"/>
    <w:rsid w:val="00A9751B"/>
    <w:rsid w:val="00AA21EF"/>
    <w:rsid w:val="00AA642A"/>
    <w:rsid w:val="00AB00A3"/>
    <w:rsid w:val="00AD1977"/>
    <w:rsid w:val="00AD548C"/>
    <w:rsid w:val="00B029E6"/>
    <w:rsid w:val="00B05211"/>
    <w:rsid w:val="00B12416"/>
    <w:rsid w:val="00B2698F"/>
    <w:rsid w:val="00B4306B"/>
    <w:rsid w:val="00B500CC"/>
    <w:rsid w:val="00B50300"/>
    <w:rsid w:val="00B50378"/>
    <w:rsid w:val="00B52D73"/>
    <w:rsid w:val="00B6468F"/>
    <w:rsid w:val="00B654B1"/>
    <w:rsid w:val="00B656B7"/>
    <w:rsid w:val="00B67336"/>
    <w:rsid w:val="00B72AB0"/>
    <w:rsid w:val="00B76EB6"/>
    <w:rsid w:val="00B84161"/>
    <w:rsid w:val="00BA07D2"/>
    <w:rsid w:val="00BA3508"/>
    <w:rsid w:val="00BA3D6C"/>
    <w:rsid w:val="00BA46C3"/>
    <w:rsid w:val="00BC5DB5"/>
    <w:rsid w:val="00BD2137"/>
    <w:rsid w:val="00BD2B55"/>
    <w:rsid w:val="00BD2DFD"/>
    <w:rsid w:val="00BD3AB7"/>
    <w:rsid w:val="00BD76BF"/>
    <w:rsid w:val="00BE6D05"/>
    <w:rsid w:val="00BF5C56"/>
    <w:rsid w:val="00C138D4"/>
    <w:rsid w:val="00C20260"/>
    <w:rsid w:val="00C22654"/>
    <w:rsid w:val="00C2765B"/>
    <w:rsid w:val="00C34B02"/>
    <w:rsid w:val="00C42779"/>
    <w:rsid w:val="00C44153"/>
    <w:rsid w:val="00C52594"/>
    <w:rsid w:val="00C531D5"/>
    <w:rsid w:val="00C571FB"/>
    <w:rsid w:val="00C615AF"/>
    <w:rsid w:val="00C75F66"/>
    <w:rsid w:val="00C80129"/>
    <w:rsid w:val="00C80B1C"/>
    <w:rsid w:val="00C8249C"/>
    <w:rsid w:val="00C8703D"/>
    <w:rsid w:val="00C943F3"/>
    <w:rsid w:val="00CD5CDF"/>
    <w:rsid w:val="00CE10AF"/>
    <w:rsid w:val="00CE408F"/>
    <w:rsid w:val="00CF334D"/>
    <w:rsid w:val="00D153FF"/>
    <w:rsid w:val="00D15A06"/>
    <w:rsid w:val="00D3239D"/>
    <w:rsid w:val="00D4052E"/>
    <w:rsid w:val="00D41F84"/>
    <w:rsid w:val="00D50707"/>
    <w:rsid w:val="00D52B2A"/>
    <w:rsid w:val="00D57476"/>
    <w:rsid w:val="00D6001C"/>
    <w:rsid w:val="00D632F4"/>
    <w:rsid w:val="00D74917"/>
    <w:rsid w:val="00D77BC5"/>
    <w:rsid w:val="00D9083C"/>
    <w:rsid w:val="00D93E20"/>
    <w:rsid w:val="00D951EE"/>
    <w:rsid w:val="00DA1172"/>
    <w:rsid w:val="00DA1239"/>
    <w:rsid w:val="00DB74F4"/>
    <w:rsid w:val="00DC5AAA"/>
    <w:rsid w:val="00DF44E0"/>
    <w:rsid w:val="00DF6C0B"/>
    <w:rsid w:val="00E15DF1"/>
    <w:rsid w:val="00E23908"/>
    <w:rsid w:val="00E310AC"/>
    <w:rsid w:val="00E51339"/>
    <w:rsid w:val="00E6456B"/>
    <w:rsid w:val="00E65DB0"/>
    <w:rsid w:val="00E66C0D"/>
    <w:rsid w:val="00E80C0A"/>
    <w:rsid w:val="00E8122B"/>
    <w:rsid w:val="00E81C93"/>
    <w:rsid w:val="00EB2E35"/>
    <w:rsid w:val="00ED0660"/>
    <w:rsid w:val="00ED0C1A"/>
    <w:rsid w:val="00ED7756"/>
    <w:rsid w:val="00EE16F3"/>
    <w:rsid w:val="00EE1966"/>
    <w:rsid w:val="00EE4DE5"/>
    <w:rsid w:val="00EE6E06"/>
    <w:rsid w:val="00EE7A3A"/>
    <w:rsid w:val="00EF17E8"/>
    <w:rsid w:val="00EF2AD4"/>
    <w:rsid w:val="00EF4073"/>
    <w:rsid w:val="00EF72C3"/>
    <w:rsid w:val="00F02C76"/>
    <w:rsid w:val="00F1452F"/>
    <w:rsid w:val="00F27571"/>
    <w:rsid w:val="00F308D2"/>
    <w:rsid w:val="00F33847"/>
    <w:rsid w:val="00F37A4E"/>
    <w:rsid w:val="00F405E5"/>
    <w:rsid w:val="00F41E15"/>
    <w:rsid w:val="00F63ACE"/>
    <w:rsid w:val="00F66614"/>
    <w:rsid w:val="00F71FC7"/>
    <w:rsid w:val="00F821B3"/>
    <w:rsid w:val="00F832B3"/>
    <w:rsid w:val="00F95C9E"/>
    <w:rsid w:val="00F97892"/>
    <w:rsid w:val="00FA15C1"/>
    <w:rsid w:val="00FA1A2D"/>
    <w:rsid w:val="00FA3085"/>
    <w:rsid w:val="00FA45BA"/>
    <w:rsid w:val="00FB0A65"/>
    <w:rsid w:val="00FB481E"/>
    <w:rsid w:val="00FF32F8"/>
    <w:rsid w:val="00FF70B0"/>
    <w:rsid w:val="00FF77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148D3"/>
  <w15:docId w15:val="{D4D6B865-3658-4CA6-AF2F-8EABA4B42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22844"/>
    <w:pPr>
      <w:spacing w:after="200" w:line="276" w:lineRule="auto"/>
    </w:pPr>
    <w:rPr>
      <w:rFonts w:ascii="Calibri" w:eastAsia="Calibri" w:hAnsi="Calibri" w:cs="Times New Roman"/>
    </w:rPr>
  </w:style>
  <w:style w:type="paragraph" w:styleId="1">
    <w:name w:val="heading 1"/>
    <w:basedOn w:val="a0"/>
    <w:next w:val="a0"/>
    <w:link w:val="10"/>
    <w:qFormat/>
    <w:rsid w:val="00A4000C"/>
    <w:pPr>
      <w:keepNext/>
      <w:spacing w:after="0" w:line="240" w:lineRule="auto"/>
      <w:jc w:val="both"/>
      <w:outlineLvl w:val="0"/>
    </w:pPr>
    <w:rPr>
      <w:rFonts w:ascii="Times New Roman" w:eastAsia="Times New Roman" w:hAnsi="Times New Roman"/>
      <w:sz w:val="28"/>
      <w:szCs w:val="20"/>
      <w:lang w:eastAsia="ru-RU"/>
    </w:rPr>
  </w:style>
  <w:style w:type="paragraph" w:styleId="2">
    <w:name w:val="heading 2"/>
    <w:basedOn w:val="a0"/>
    <w:next w:val="a0"/>
    <w:link w:val="20"/>
    <w:qFormat/>
    <w:rsid w:val="00A4000C"/>
    <w:pPr>
      <w:keepNext/>
      <w:spacing w:after="0" w:line="240" w:lineRule="auto"/>
      <w:jc w:val="center"/>
      <w:outlineLvl w:val="1"/>
    </w:pPr>
    <w:rPr>
      <w:rFonts w:ascii="Times New Roman" w:eastAsia="Times New Roman" w:hAnsi="Times New Roman"/>
      <w:sz w:val="28"/>
      <w:szCs w:val="20"/>
      <w:lang w:eastAsia="ru-RU"/>
    </w:rPr>
  </w:style>
  <w:style w:type="paragraph" w:styleId="3">
    <w:name w:val="heading 3"/>
    <w:basedOn w:val="a0"/>
    <w:next w:val="a0"/>
    <w:link w:val="30"/>
    <w:qFormat/>
    <w:rsid w:val="00A4000C"/>
    <w:pPr>
      <w:keepNext/>
      <w:spacing w:after="0" w:line="240" w:lineRule="auto"/>
      <w:ind w:firstLine="709"/>
      <w:jc w:val="both"/>
      <w:outlineLvl w:val="2"/>
    </w:pPr>
    <w:rPr>
      <w:rFonts w:ascii="Times New Roman" w:eastAsia="Times New Roman" w:hAnsi="Times New Roman"/>
      <w:sz w:val="28"/>
      <w:szCs w:val="20"/>
      <w:lang w:eastAsia="ru-RU"/>
    </w:rPr>
  </w:style>
  <w:style w:type="paragraph" w:styleId="4">
    <w:name w:val="heading 4"/>
    <w:basedOn w:val="a0"/>
    <w:next w:val="a0"/>
    <w:link w:val="40"/>
    <w:qFormat/>
    <w:rsid w:val="00A4000C"/>
    <w:pPr>
      <w:keepNext/>
      <w:spacing w:after="0" w:line="240" w:lineRule="auto"/>
      <w:jc w:val="both"/>
      <w:outlineLvl w:val="3"/>
    </w:pPr>
    <w:rPr>
      <w:rFonts w:ascii="Times New Roman" w:eastAsia="Times New Roman" w:hAnsi="Times New Roman"/>
      <w:color w:val="FF0000"/>
      <w:sz w:val="24"/>
      <w:szCs w:val="24"/>
      <w:lang w:eastAsia="ru-RU"/>
    </w:rPr>
  </w:style>
  <w:style w:type="paragraph" w:styleId="5">
    <w:name w:val="heading 5"/>
    <w:basedOn w:val="a0"/>
    <w:next w:val="a0"/>
    <w:link w:val="50"/>
    <w:qFormat/>
    <w:rsid w:val="00A4000C"/>
    <w:pPr>
      <w:keepNext/>
      <w:spacing w:after="0" w:line="240" w:lineRule="auto"/>
      <w:jc w:val="center"/>
      <w:outlineLvl w:val="4"/>
    </w:pPr>
    <w:rPr>
      <w:rFonts w:ascii="Times New Roman" w:eastAsia="Times New Roman" w:hAnsi="Times New Roman"/>
      <w:b/>
      <w:sz w:val="24"/>
      <w:szCs w:val="24"/>
      <w:lang w:eastAsia="ru-RU"/>
    </w:rPr>
  </w:style>
  <w:style w:type="paragraph" w:styleId="6">
    <w:name w:val="heading 6"/>
    <w:basedOn w:val="a0"/>
    <w:next w:val="a0"/>
    <w:link w:val="60"/>
    <w:qFormat/>
    <w:rsid w:val="00A4000C"/>
    <w:pPr>
      <w:keepNext/>
      <w:shd w:val="clear" w:color="auto" w:fill="FFFFFF"/>
      <w:spacing w:after="0" w:line="298" w:lineRule="exact"/>
      <w:ind w:right="38"/>
      <w:jc w:val="center"/>
      <w:outlineLvl w:val="5"/>
    </w:pPr>
    <w:rPr>
      <w:rFonts w:ascii="Times New Roman" w:eastAsia="Times New Roman" w:hAnsi="Times New Roman"/>
      <w:b/>
      <w:bCs/>
      <w:sz w:val="24"/>
      <w:szCs w:val="24"/>
      <w:lang w:eastAsia="ru-RU"/>
    </w:rPr>
  </w:style>
  <w:style w:type="paragraph" w:styleId="7">
    <w:name w:val="heading 7"/>
    <w:basedOn w:val="a0"/>
    <w:next w:val="a0"/>
    <w:link w:val="70"/>
    <w:qFormat/>
    <w:rsid w:val="00A4000C"/>
    <w:pPr>
      <w:keepNext/>
      <w:shd w:val="clear" w:color="auto" w:fill="FFFFFF"/>
      <w:spacing w:after="0" w:line="240" w:lineRule="auto"/>
      <w:ind w:left="931"/>
      <w:outlineLvl w:val="6"/>
    </w:pPr>
    <w:rPr>
      <w:rFonts w:ascii="Times New Roman" w:eastAsia="Times New Roman" w:hAnsi="Times New Roman"/>
      <w:b/>
      <w:bCs/>
      <w:spacing w:val="1"/>
      <w:sz w:val="24"/>
      <w:szCs w:val="27"/>
      <w:lang w:eastAsia="ru-RU"/>
    </w:rPr>
  </w:style>
  <w:style w:type="paragraph" w:styleId="9">
    <w:name w:val="heading 9"/>
    <w:basedOn w:val="a0"/>
    <w:next w:val="a0"/>
    <w:link w:val="90"/>
    <w:uiPriority w:val="9"/>
    <w:semiHidden/>
    <w:unhideWhenUsed/>
    <w:qFormat/>
    <w:rsid w:val="00A4000C"/>
    <w:pPr>
      <w:keepNext/>
      <w:keepLines/>
      <w:spacing w:before="200" w:after="0" w:line="240"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92284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92284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footnote text"/>
    <w:aliases w:val="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5"/>
    <w:uiPriority w:val="99"/>
    <w:unhideWhenUsed/>
    <w:rsid w:val="00922844"/>
    <w:pPr>
      <w:spacing w:after="0" w:line="240" w:lineRule="auto"/>
    </w:pPr>
    <w:rPr>
      <w:sz w:val="20"/>
      <w:szCs w:val="20"/>
    </w:rPr>
  </w:style>
  <w:style w:type="character" w:customStyle="1" w:styleId="a5">
    <w:name w:val="Текст сноски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4"/>
    <w:uiPriority w:val="99"/>
    <w:rsid w:val="00922844"/>
    <w:rPr>
      <w:rFonts w:ascii="Calibri" w:eastAsia="Calibri" w:hAnsi="Calibri" w:cs="Times New Roman"/>
      <w:sz w:val="20"/>
      <w:szCs w:val="20"/>
    </w:rPr>
  </w:style>
  <w:style w:type="character" w:styleId="a6">
    <w:name w:val="footnote reference"/>
    <w:uiPriority w:val="99"/>
    <w:unhideWhenUsed/>
    <w:rsid w:val="00922844"/>
    <w:rPr>
      <w:vertAlign w:val="superscript"/>
    </w:rPr>
  </w:style>
  <w:style w:type="paragraph" w:styleId="a7">
    <w:name w:val="List Paragraph"/>
    <w:basedOn w:val="a0"/>
    <w:uiPriority w:val="34"/>
    <w:qFormat/>
    <w:rsid w:val="00922844"/>
    <w:pPr>
      <w:ind w:left="720"/>
      <w:contextualSpacing/>
    </w:pPr>
  </w:style>
  <w:style w:type="paragraph" w:styleId="a8">
    <w:name w:val="Balloon Text"/>
    <w:basedOn w:val="a0"/>
    <w:link w:val="a9"/>
    <w:uiPriority w:val="99"/>
    <w:unhideWhenUsed/>
    <w:rsid w:val="001A19FD"/>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rsid w:val="001A19FD"/>
    <w:rPr>
      <w:rFonts w:ascii="Segoe UI" w:eastAsia="Calibri" w:hAnsi="Segoe UI" w:cs="Segoe UI"/>
      <w:sz w:val="18"/>
      <w:szCs w:val="18"/>
    </w:rPr>
  </w:style>
  <w:style w:type="character" w:customStyle="1" w:styleId="10">
    <w:name w:val="Заголовок 1 Знак"/>
    <w:basedOn w:val="a1"/>
    <w:link w:val="1"/>
    <w:rsid w:val="00A4000C"/>
    <w:rPr>
      <w:rFonts w:ascii="Times New Roman" w:eastAsia="Times New Roman" w:hAnsi="Times New Roman" w:cs="Times New Roman"/>
      <w:sz w:val="28"/>
      <w:szCs w:val="20"/>
      <w:lang w:eastAsia="ru-RU"/>
    </w:rPr>
  </w:style>
  <w:style w:type="character" w:customStyle="1" w:styleId="20">
    <w:name w:val="Заголовок 2 Знак"/>
    <w:basedOn w:val="a1"/>
    <w:link w:val="2"/>
    <w:rsid w:val="00A4000C"/>
    <w:rPr>
      <w:rFonts w:ascii="Times New Roman" w:eastAsia="Times New Roman" w:hAnsi="Times New Roman" w:cs="Times New Roman"/>
      <w:sz w:val="28"/>
      <w:szCs w:val="20"/>
      <w:lang w:eastAsia="ru-RU"/>
    </w:rPr>
  </w:style>
  <w:style w:type="character" w:customStyle="1" w:styleId="30">
    <w:name w:val="Заголовок 3 Знак"/>
    <w:basedOn w:val="a1"/>
    <w:link w:val="3"/>
    <w:rsid w:val="00A4000C"/>
    <w:rPr>
      <w:rFonts w:ascii="Times New Roman" w:eastAsia="Times New Roman" w:hAnsi="Times New Roman" w:cs="Times New Roman"/>
      <w:sz w:val="28"/>
      <w:szCs w:val="20"/>
      <w:lang w:eastAsia="ru-RU"/>
    </w:rPr>
  </w:style>
  <w:style w:type="character" w:customStyle="1" w:styleId="40">
    <w:name w:val="Заголовок 4 Знак"/>
    <w:basedOn w:val="a1"/>
    <w:link w:val="4"/>
    <w:rsid w:val="00A4000C"/>
    <w:rPr>
      <w:rFonts w:ascii="Times New Roman" w:eastAsia="Times New Roman" w:hAnsi="Times New Roman" w:cs="Times New Roman"/>
      <w:color w:val="FF0000"/>
      <w:sz w:val="24"/>
      <w:szCs w:val="24"/>
      <w:lang w:eastAsia="ru-RU"/>
    </w:rPr>
  </w:style>
  <w:style w:type="character" w:customStyle="1" w:styleId="50">
    <w:name w:val="Заголовок 5 Знак"/>
    <w:basedOn w:val="a1"/>
    <w:link w:val="5"/>
    <w:rsid w:val="00A4000C"/>
    <w:rPr>
      <w:rFonts w:ascii="Times New Roman" w:eastAsia="Times New Roman" w:hAnsi="Times New Roman" w:cs="Times New Roman"/>
      <w:b/>
      <w:sz w:val="24"/>
      <w:szCs w:val="24"/>
      <w:lang w:eastAsia="ru-RU"/>
    </w:rPr>
  </w:style>
  <w:style w:type="character" w:customStyle="1" w:styleId="60">
    <w:name w:val="Заголовок 6 Знак"/>
    <w:basedOn w:val="a1"/>
    <w:link w:val="6"/>
    <w:rsid w:val="00A4000C"/>
    <w:rPr>
      <w:rFonts w:ascii="Times New Roman" w:eastAsia="Times New Roman" w:hAnsi="Times New Roman" w:cs="Times New Roman"/>
      <w:b/>
      <w:bCs/>
      <w:sz w:val="24"/>
      <w:szCs w:val="24"/>
      <w:shd w:val="clear" w:color="auto" w:fill="FFFFFF"/>
      <w:lang w:eastAsia="ru-RU"/>
    </w:rPr>
  </w:style>
  <w:style w:type="character" w:customStyle="1" w:styleId="70">
    <w:name w:val="Заголовок 7 Знак"/>
    <w:basedOn w:val="a1"/>
    <w:link w:val="7"/>
    <w:rsid w:val="00A4000C"/>
    <w:rPr>
      <w:rFonts w:ascii="Times New Roman" w:eastAsia="Times New Roman" w:hAnsi="Times New Roman" w:cs="Times New Roman"/>
      <w:b/>
      <w:bCs/>
      <w:spacing w:val="1"/>
      <w:sz w:val="24"/>
      <w:szCs w:val="27"/>
      <w:shd w:val="clear" w:color="auto" w:fill="FFFFFF"/>
      <w:lang w:eastAsia="ru-RU"/>
    </w:rPr>
  </w:style>
  <w:style w:type="character" w:customStyle="1" w:styleId="90">
    <w:name w:val="Заголовок 9 Знак"/>
    <w:basedOn w:val="a1"/>
    <w:link w:val="9"/>
    <w:uiPriority w:val="9"/>
    <w:semiHidden/>
    <w:rsid w:val="00A4000C"/>
    <w:rPr>
      <w:rFonts w:asciiTheme="majorHAnsi" w:eastAsiaTheme="majorEastAsia" w:hAnsiTheme="majorHAnsi" w:cstheme="majorBidi"/>
      <w:i/>
      <w:iCs/>
      <w:color w:val="404040" w:themeColor="text1" w:themeTint="BF"/>
      <w:sz w:val="20"/>
      <w:szCs w:val="20"/>
    </w:rPr>
  </w:style>
  <w:style w:type="table" w:styleId="aa">
    <w:name w:val="Table Grid"/>
    <w:basedOn w:val="a2"/>
    <w:uiPriority w:val="39"/>
    <w:rsid w:val="00A40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1"/>
    <w:uiPriority w:val="99"/>
    <w:semiHidden/>
    <w:unhideWhenUsed/>
    <w:rsid w:val="00A4000C"/>
    <w:rPr>
      <w:sz w:val="16"/>
      <w:szCs w:val="16"/>
    </w:rPr>
  </w:style>
  <w:style w:type="paragraph" w:styleId="ac">
    <w:name w:val="annotation text"/>
    <w:basedOn w:val="a0"/>
    <w:link w:val="ad"/>
    <w:uiPriority w:val="99"/>
    <w:unhideWhenUsed/>
    <w:rsid w:val="00A4000C"/>
    <w:pPr>
      <w:spacing w:after="0" w:line="240" w:lineRule="auto"/>
      <w:jc w:val="both"/>
    </w:pPr>
    <w:rPr>
      <w:rFonts w:ascii="Times New Roman" w:eastAsiaTheme="minorHAnsi" w:hAnsi="Times New Roman" w:cstheme="minorBidi"/>
      <w:sz w:val="20"/>
      <w:szCs w:val="20"/>
    </w:rPr>
  </w:style>
  <w:style w:type="character" w:customStyle="1" w:styleId="ad">
    <w:name w:val="Текст примечания Знак"/>
    <w:basedOn w:val="a1"/>
    <w:link w:val="ac"/>
    <w:uiPriority w:val="99"/>
    <w:rsid w:val="00A4000C"/>
    <w:rPr>
      <w:rFonts w:ascii="Times New Roman" w:hAnsi="Times New Roman"/>
      <w:sz w:val="20"/>
      <w:szCs w:val="20"/>
    </w:rPr>
  </w:style>
  <w:style w:type="character" w:customStyle="1" w:styleId="blk">
    <w:name w:val="blk"/>
    <w:basedOn w:val="a1"/>
    <w:rsid w:val="00A4000C"/>
  </w:style>
  <w:style w:type="character" w:customStyle="1" w:styleId="u">
    <w:name w:val="u"/>
    <w:basedOn w:val="a1"/>
    <w:rsid w:val="00A4000C"/>
  </w:style>
  <w:style w:type="paragraph" w:styleId="ae">
    <w:name w:val="header"/>
    <w:aliases w:val="Верхний колонтитул1"/>
    <w:basedOn w:val="a0"/>
    <w:link w:val="af"/>
    <w:unhideWhenUsed/>
    <w:rsid w:val="00A4000C"/>
    <w:pPr>
      <w:tabs>
        <w:tab w:val="center" w:pos="4677"/>
        <w:tab w:val="right" w:pos="9355"/>
      </w:tabs>
      <w:spacing w:after="0" w:line="240" w:lineRule="auto"/>
      <w:jc w:val="both"/>
    </w:pPr>
    <w:rPr>
      <w:rFonts w:ascii="Times New Roman" w:eastAsiaTheme="minorHAnsi" w:hAnsi="Times New Roman" w:cstheme="minorBidi"/>
      <w:sz w:val="24"/>
    </w:rPr>
  </w:style>
  <w:style w:type="character" w:customStyle="1" w:styleId="af">
    <w:name w:val="Верхний колонтитул Знак"/>
    <w:aliases w:val="Верхний колонтитул1 Знак"/>
    <w:basedOn w:val="a1"/>
    <w:link w:val="ae"/>
    <w:rsid w:val="00A4000C"/>
    <w:rPr>
      <w:rFonts w:ascii="Times New Roman" w:hAnsi="Times New Roman"/>
      <w:sz w:val="24"/>
    </w:rPr>
  </w:style>
  <w:style w:type="paragraph" w:styleId="af0">
    <w:name w:val="footer"/>
    <w:basedOn w:val="a0"/>
    <w:link w:val="af1"/>
    <w:unhideWhenUsed/>
    <w:rsid w:val="00A4000C"/>
    <w:pPr>
      <w:tabs>
        <w:tab w:val="center" w:pos="4677"/>
        <w:tab w:val="right" w:pos="9355"/>
      </w:tabs>
      <w:spacing w:after="0" w:line="240" w:lineRule="auto"/>
      <w:jc w:val="both"/>
    </w:pPr>
    <w:rPr>
      <w:rFonts w:ascii="Times New Roman" w:eastAsiaTheme="minorHAnsi" w:hAnsi="Times New Roman" w:cstheme="minorBidi"/>
      <w:sz w:val="24"/>
    </w:rPr>
  </w:style>
  <w:style w:type="character" w:customStyle="1" w:styleId="af1">
    <w:name w:val="Нижний колонтитул Знак"/>
    <w:basedOn w:val="a1"/>
    <w:link w:val="af0"/>
    <w:rsid w:val="00A4000C"/>
    <w:rPr>
      <w:rFonts w:ascii="Times New Roman" w:hAnsi="Times New Roman"/>
      <w:sz w:val="24"/>
    </w:rPr>
  </w:style>
  <w:style w:type="paragraph" w:customStyle="1" w:styleId="ConsPlusCell">
    <w:name w:val="ConsPlusCell"/>
    <w:uiPriority w:val="99"/>
    <w:rsid w:val="00A4000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A4000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FORMATTEXT">
    <w:name w:val=".FORMATTEXT"/>
    <w:uiPriority w:val="99"/>
    <w:rsid w:val="00A4000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uiPriority w:val="99"/>
    <w:rsid w:val="00A4000C"/>
    <w:pPr>
      <w:widowControl w:val="0"/>
      <w:autoSpaceDE w:val="0"/>
      <w:autoSpaceDN w:val="0"/>
      <w:adjustRightInd w:val="0"/>
      <w:spacing w:after="0" w:line="240" w:lineRule="auto"/>
    </w:pPr>
    <w:rPr>
      <w:rFonts w:ascii="Arial" w:eastAsia="Times New Roman" w:hAnsi="Arial" w:cs="Arial"/>
      <w:color w:val="2B4279"/>
      <w:lang w:eastAsia="ru-RU"/>
    </w:rPr>
  </w:style>
  <w:style w:type="character" w:styleId="af2">
    <w:name w:val="Hyperlink"/>
    <w:basedOn w:val="a1"/>
    <w:uiPriority w:val="99"/>
    <w:unhideWhenUsed/>
    <w:rsid w:val="00A4000C"/>
    <w:rPr>
      <w:color w:val="0000FF"/>
      <w:u w:val="single"/>
    </w:rPr>
  </w:style>
  <w:style w:type="paragraph" w:styleId="af3">
    <w:name w:val="Body Text"/>
    <w:basedOn w:val="a0"/>
    <w:link w:val="af4"/>
    <w:rsid w:val="00A4000C"/>
    <w:pPr>
      <w:overflowPunct w:val="0"/>
      <w:autoSpaceDE w:val="0"/>
      <w:autoSpaceDN w:val="0"/>
      <w:adjustRightInd w:val="0"/>
      <w:spacing w:after="120" w:line="240" w:lineRule="auto"/>
      <w:jc w:val="both"/>
      <w:textAlignment w:val="baseline"/>
    </w:pPr>
    <w:rPr>
      <w:rFonts w:ascii="Times New Roman" w:eastAsia="Times New Roman" w:hAnsi="Times New Roman"/>
      <w:sz w:val="28"/>
      <w:szCs w:val="20"/>
      <w:lang w:eastAsia="ru-RU"/>
    </w:rPr>
  </w:style>
  <w:style w:type="character" w:customStyle="1" w:styleId="af4">
    <w:name w:val="Основной текст Знак"/>
    <w:basedOn w:val="a1"/>
    <w:link w:val="af3"/>
    <w:rsid w:val="00A4000C"/>
    <w:rPr>
      <w:rFonts w:ascii="Times New Roman" w:eastAsia="Times New Roman" w:hAnsi="Times New Roman" w:cs="Times New Roman"/>
      <w:sz w:val="28"/>
      <w:szCs w:val="20"/>
      <w:lang w:eastAsia="ru-RU"/>
    </w:rPr>
  </w:style>
  <w:style w:type="paragraph" w:styleId="31">
    <w:name w:val="Body Text Indent 3"/>
    <w:basedOn w:val="a0"/>
    <w:link w:val="32"/>
    <w:rsid w:val="00A4000C"/>
    <w:pPr>
      <w:spacing w:after="120" w:line="240" w:lineRule="auto"/>
      <w:ind w:left="283"/>
      <w:jc w:val="both"/>
    </w:pPr>
    <w:rPr>
      <w:rFonts w:ascii="Times New Roman" w:eastAsia="Times New Roman" w:hAnsi="Times New Roman"/>
      <w:sz w:val="16"/>
      <w:szCs w:val="16"/>
      <w:lang w:eastAsia="ru-RU"/>
    </w:rPr>
  </w:style>
  <w:style w:type="character" w:customStyle="1" w:styleId="32">
    <w:name w:val="Основной текст с отступом 3 Знак"/>
    <w:basedOn w:val="a1"/>
    <w:link w:val="31"/>
    <w:rsid w:val="00A4000C"/>
    <w:rPr>
      <w:rFonts w:ascii="Times New Roman" w:eastAsia="Times New Roman" w:hAnsi="Times New Roman" w:cs="Times New Roman"/>
      <w:sz w:val="16"/>
      <w:szCs w:val="16"/>
      <w:lang w:eastAsia="ru-RU"/>
    </w:rPr>
  </w:style>
  <w:style w:type="paragraph" w:customStyle="1" w:styleId="11">
    <w:name w:val="Абзац списка1"/>
    <w:basedOn w:val="a0"/>
    <w:rsid w:val="00A4000C"/>
    <w:pPr>
      <w:spacing w:after="0" w:line="240" w:lineRule="auto"/>
      <w:ind w:left="720"/>
      <w:jc w:val="both"/>
    </w:pPr>
    <w:rPr>
      <w:rFonts w:eastAsia="Times New Roman"/>
      <w:sz w:val="24"/>
      <w:lang w:eastAsia="ru-RU"/>
    </w:rPr>
  </w:style>
  <w:style w:type="paragraph" w:customStyle="1" w:styleId="CharChar">
    <w:name w:val="Char Char"/>
    <w:basedOn w:val="a0"/>
    <w:rsid w:val="00A4000C"/>
    <w:pPr>
      <w:spacing w:after="160" w:line="240" w:lineRule="exact"/>
      <w:jc w:val="both"/>
    </w:pPr>
    <w:rPr>
      <w:rFonts w:ascii="Verdana" w:eastAsia="Times New Roman" w:hAnsi="Verdana"/>
      <w:sz w:val="20"/>
      <w:szCs w:val="20"/>
      <w:lang w:val="en-US"/>
    </w:rPr>
  </w:style>
  <w:style w:type="paragraph" w:customStyle="1" w:styleId="af5">
    <w:name w:val="Знак Знак Знак Знак Знак Знак Знак"/>
    <w:basedOn w:val="a0"/>
    <w:rsid w:val="00A4000C"/>
    <w:pPr>
      <w:spacing w:after="160" w:line="240" w:lineRule="exact"/>
      <w:jc w:val="both"/>
    </w:pPr>
    <w:rPr>
      <w:rFonts w:ascii="Verdana" w:eastAsia="Times New Roman" w:hAnsi="Verdana"/>
      <w:sz w:val="20"/>
      <w:szCs w:val="20"/>
      <w:lang w:val="en-US"/>
    </w:rPr>
  </w:style>
  <w:style w:type="paragraph" w:customStyle="1" w:styleId="ConsNonformat">
    <w:name w:val="ConsNonformat"/>
    <w:rsid w:val="00A4000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1">
    <w:name w:val="Body Text 2"/>
    <w:basedOn w:val="a0"/>
    <w:link w:val="22"/>
    <w:rsid w:val="00A4000C"/>
    <w:pPr>
      <w:spacing w:after="120" w:line="480" w:lineRule="auto"/>
      <w:jc w:val="both"/>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A4000C"/>
    <w:rPr>
      <w:rFonts w:ascii="Times New Roman" w:eastAsia="Times New Roman" w:hAnsi="Times New Roman" w:cs="Times New Roman"/>
      <w:sz w:val="20"/>
      <w:szCs w:val="20"/>
      <w:lang w:eastAsia="ru-RU"/>
    </w:rPr>
  </w:style>
  <w:style w:type="paragraph" w:customStyle="1" w:styleId="af6">
    <w:name w:val="Пункт"/>
    <w:basedOn w:val="a0"/>
    <w:rsid w:val="00A4000C"/>
    <w:pPr>
      <w:tabs>
        <w:tab w:val="num" w:pos="1980"/>
      </w:tabs>
      <w:spacing w:after="0" w:line="240" w:lineRule="auto"/>
      <w:ind w:left="1404" w:hanging="504"/>
      <w:jc w:val="both"/>
    </w:pPr>
    <w:rPr>
      <w:rFonts w:ascii="Times New Roman" w:eastAsia="Times New Roman" w:hAnsi="Times New Roman"/>
      <w:sz w:val="24"/>
      <w:szCs w:val="28"/>
      <w:lang w:eastAsia="ru-RU"/>
    </w:rPr>
  </w:style>
  <w:style w:type="paragraph" w:customStyle="1" w:styleId="af7">
    <w:name w:val="Знак"/>
    <w:basedOn w:val="a0"/>
    <w:rsid w:val="00A4000C"/>
    <w:pPr>
      <w:spacing w:after="160" w:line="240" w:lineRule="exact"/>
      <w:jc w:val="both"/>
    </w:pPr>
    <w:rPr>
      <w:rFonts w:ascii="Verdana" w:eastAsia="Times New Roman" w:hAnsi="Verdana"/>
      <w:sz w:val="20"/>
      <w:szCs w:val="20"/>
      <w:lang w:val="en-US"/>
    </w:rPr>
  </w:style>
  <w:style w:type="character" w:customStyle="1" w:styleId="12">
    <w:name w:val="Знак Знак1"/>
    <w:basedOn w:val="a1"/>
    <w:locked/>
    <w:rsid w:val="00A4000C"/>
    <w:rPr>
      <w:lang w:val="ru-RU" w:eastAsia="ru-RU" w:bidi="ar-SA"/>
    </w:rPr>
  </w:style>
  <w:style w:type="paragraph" w:customStyle="1" w:styleId="13">
    <w:name w:val="Знак Знак Знак1"/>
    <w:basedOn w:val="a0"/>
    <w:rsid w:val="00A4000C"/>
    <w:pPr>
      <w:tabs>
        <w:tab w:val="num" w:pos="360"/>
      </w:tabs>
      <w:spacing w:after="160" w:line="240" w:lineRule="exact"/>
      <w:jc w:val="both"/>
    </w:pPr>
    <w:rPr>
      <w:rFonts w:ascii="Verdana" w:eastAsia="Times New Roman" w:hAnsi="Verdana" w:cs="Verdana"/>
      <w:sz w:val="20"/>
      <w:szCs w:val="20"/>
      <w:lang w:val="en-US"/>
    </w:rPr>
  </w:style>
  <w:style w:type="paragraph" w:customStyle="1" w:styleId="23">
    <w:name w:val="Абзац списка2"/>
    <w:basedOn w:val="a0"/>
    <w:rsid w:val="00A4000C"/>
    <w:pPr>
      <w:spacing w:after="0" w:line="240" w:lineRule="auto"/>
      <w:ind w:left="720"/>
      <w:jc w:val="both"/>
    </w:pPr>
    <w:rPr>
      <w:rFonts w:eastAsia="Times New Roman"/>
      <w:sz w:val="24"/>
      <w:lang w:eastAsia="ru-RU"/>
    </w:rPr>
  </w:style>
  <w:style w:type="paragraph" w:styleId="24">
    <w:name w:val="Body Text Indent 2"/>
    <w:basedOn w:val="a0"/>
    <w:link w:val="25"/>
    <w:rsid w:val="00A4000C"/>
    <w:pPr>
      <w:spacing w:after="120" w:line="480" w:lineRule="auto"/>
      <w:ind w:left="283"/>
      <w:jc w:val="both"/>
    </w:pPr>
    <w:rPr>
      <w:rFonts w:ascii="Times New Roman" w:eastAsia="Times New Roman" w:hAnsi="Times New Roman"/>
      <w:sz w:val="24"/>
      <w:szCs w:val="20"/>
      <w:lang w:eastAsia="ru-RU"/>
    </w:rPr>
  </w:style>
  <w:style w:type="character" w:customStyle="1" w:styleId="25">
    <w:name w:val="Основной текст с отступом 2 Знак"/>
    <w:basedOn w:val="a1"/>
    <w:link w:val="24"/>
    <w:rsid w:val="00A4000C"/>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A4000C"/>
    <w:rPr>
      <w:rFonts w:ascii="Calibri" w:eastAsia="Times New Roman" w:hAnsi="Calibri" w:cs="Calibri"/>
      <w:szCs w:val="20"/>
      <w:lang w:eastAsia="ru-RU"/>
    </w:rPr>
  </w:style>
  <w:style w:type="paragraph" w:styleId="af8">
    <w:name w:val="Body Text Indent"/>
    <w:basedOn w:val="a0"/>
    <w:link w:val="af9"/>
    <w:unhideWhenUsed/>
    <w:rsid w:val="00A4000C"/>
    <w:pPr>
      <w:spacing w:after="120" w:line="240" w:lineRule="auto"/>
      <w:ind w:left="283"/>
      <w:jc w:val="both"/>
    </w:pPr>
    <w:rPr>
      <w:rFonts w:ascii="Times New Roman" w:eastAsiaTheme="minorHAnsi" w:hAnsi="Times New Roman" w:cstheme="minorBidi"/>
      <w:sz w:val="24"/>
    </w:rPr>
  </w:style>
  <w:style w:type="character" w:customStyle="1" w:styleId="af9">
    <w:name w:val="Основной текст с отступом Знак"/>
    <w:basedOn w:val="a1"/>
    <w:link w:val="af8"/>
    <w:rsid w:val="00A4000C"/>
    <w:rPr>
      <w:rFonts w:ascii="Times New Roman" w:hAnsi="Times New Roman"/>
      <w:sz w:val="24"/>
    </w:rPr>
  </w:style>
  <w:style w:type="paragraph" w:customStyle="1" w:styleId="210">
    <w:name w:val="Основной текст 21"/>
    <w:basedOn w:val="a0"/>
    <w:rsid w:val="00A4000C"/>
    <w:pPr>
      <w:suppressAutoHyphens/>
      <w:spacing w:after="120" w:line="480" w:lineRule="auto"/>
      <w:jc w:val="both"/>
    </w:pPr>
    <w:rPr>
      <w:rFonts w:ascii="Times New Roman" w:eastAsia="Times New Roman" w:hAnsi="Times New Roman"/>
      <w:sz w:val="24"/>
      <w:szCs w:val="24"/>
      <w:lang w:eastAsia="ar-SA"/>
    </w:rPr>
  </w:style>
  <w:style w:type="paragraph" w:customStyle="1" w:styleId="11pt">
    <w:name w:val="Обычный + 11 pt"/>
    <w:basedOn w:val="a0"/>
    <w:rsid w:val="00A4000C"/>
    <w:pPr>
      <w:spacing w:after="0" w:line="240" w:lineRule="auto"/>
      <w:jc w:val="both"/>
    </w:pPr>
    <w:rPr>
      <w:rFonts w:ascii="Times New Roman" w:eastAsia="Times New Roman" w:hAnsi="Times New Roman"/>
      <w:sz w:val="24"/>
      <w:lang w:eastAsia="ru-RU"/>
    </w:rPr>
  </w:style>
  <w:style w:type="character" w:customStyle="1" w:styleId="iceouttxt5">
    <w:name w:val="iceouttxt5"/>
    <w:rsid w:val="00A4000C"/>
    <w:rPr>
      <w:rFonts w:ascii="Arial" w:hAnsi="Arial" w:cs="Arial" w:hint="default"/>
      <w:color w:val="666666"/>
      <w:sz w:val="17"/>
      <w:szCs w:val="17"/>
    </w:rPr>
  </w:style>
  <w:style w:type="character" w:customStyle="1" w:styleId="afa">
    <w:name w:val="Основной шрифт"/>
    <w:rsid w:val="00A4000C"/>
  </w:style>
  <w:style w:type="paragraph" w:styleId="33">
    <w:name w:val="Body Text 3"/>
    <w:basedOn w:val="a0"/>
    <w:link w:val="34"/>
    <w:unhideWhenUsed/>
    <w:rsid w:val="00A4000C"/>
    <w:pPr>
      <w:spacing w:after="120" w:line="240" w:lineRule="auto"/>
      <w:jc w:val="both"/>
    </w:pPr>
    <w:rPr>
      <w:rFonts w:ascii="Times New Roman" w:eastAsiaTheme="minorHAnsi" w:hAnsi="Times New Roman" w:cstheme="minorBidi"/>
      <w:sz w:val="16"/>
      <w:szCs w:val="16"/>
    </w:rPr>
  </w:style>
  <w:style w:type="character" w:customStyle="1" w:styleId="34">
    <w:name w:val="Основной текст 3 Знак"/>
    <w:basedOn w:val="a1"/>
    <w:link w:val="33"/>
    <w:rsid w:val="00A4000C"/>
    <w:rPr>
      <w:rFonts w:ascii="Times New Roman" w:hAnsi="Times New Roman"/>
      <w:sz w:val="16"/>
      <w:szCs w:val="16"/>
    </w:rPr>
  </w:style>
  <w:style w:type="character" w:customStyle="1" w:styleId="afb">
    <w:name w:val="Текст Знак"/>
    <w:link w:val="afc"/>
    <w:uiPriority w:val="99"/>
    <w:locked/>
    <w:rsid w:val="00A4000C"/>
    <w:rPr>
      <w:rFonts w:ascii="Courier New" w:hAnsi="Courier New" w:cs="Courier New"/>
    </w:rPr>
  </w:style>
  <w:style w:type="paragraph" w:styleId="afc">
    <w:name w:val="Plain Text"/>
    <w:basedOn w:val="a0"/>
    <w:link w:val="afb"/>
    <w:uiPriority w:val="99"/>
    <w:rsid w:val="00A4000C"/>
    <w:pPr>
      <w:spacing w:after="0" w:line="240" w:lineRule="auto"/>
      <w:jc w:val="both"/>
    </w:pPr>
    <w:rPr>
      <w:rFonts w:ascii="Courier New" w:eastAsiaTheme="minorHAnsi" w:hAnsi="Courier New" w:cs="Courier New"/>
    </w:rPr>
  </w:style>
  <w:style w:type="character" w:customStyle="1" w:styleId="14">
    <w:name w:val="Текст Знак1"/>
    <w:basedOn w:val="a1"/>
    <w:uiPriority w:val="99"/>
    <w:semiHidden/>
    <w:rsid w:val="00A4000C"/>
    <w:rPr>
      <w:rFonts w:ascii="Consolas" w:eastAsia="Calibri" w:hAnsi="Consolas" w:cs="Consolas"/>
      <w:sz w:val="21"/>
      <w:szCs w:val="21"/>
    </w:rPr>
  </w:style>
  <w:style w:type="character" w:customStyle="1" w:styleId="afd">
    <w:name w:val="Название Знак"/>
    <w:aliases w:val="Знак Знак Знак Знак Знак Знак Знак Знак Знак,Знак Знак Знак Знак1,Знак2 Знак,Знак Знак Знак Знак Знак,Знак Знак Знак1 Знак,Знак1 Знак,Знак1 Зна Знак"/>
    <w:basedOn w:val="a1"/>
    <w:locked/>
    <w:rsid w:val="00A4000C"/>
    <w:rPr>
      <w:rFonts w:ascii="Arial" w:eastAsia="Calibri" w:hAnsi="Arial" w:cs="Arial"/>
      <w:b/>
    </w:rPr>
  </w:style>
  <w:style w:type="paragraph" w:styleId="afe">
    <w:name w:val="Title"/>
    <w:aliases w:val="Знак Знак Знак Знак Знак Знак Знак Знак,Знак Знак Знак Знак Знак Знак,Знак Знак Знак,Знак2,Знак Знак Знак Знак,Знак1,Знак1 Зна"/>
    <w:basedOn w:val="a0"/>
    <w:link w:val="aff"/>
    <w:uiPriority w:val="10"/>
    <w:qFormat/>
    <w:rsid w:val="00A4000C"/>
    <w:pPr>
      <w:spacing w:after="0" w:line="240" w:lineRule="auto"/>
      <w:ind w:firstLine="426"/>
      <w:jc w:val="center"/>
    </w:pPr>
    <w:rPr>
      <w:rFonts w:ascii="Arial" w:hAnsi="Arial" w:cs="Arial"/>
      <w:b/>
      <w:sz w:val="24"/>
    </w:rPr>
  </w:style>
  <w:style w:type="character" w:customStyle="1" w:styleId="aff">
    <w:name w:val="Заголовок Знак"/>
    <w:aliases w:val="Знак Знак Знак Знак Знак Знак Знак Знак Знак1,Знак Знак Знак Знак Знак Знак Знак1,Знак Знак Знак Знак2,Знак2 Знак1,Знак Знак Знак Знак Знак1,Знак1 Знак1,Знак1 Зна Знак1"/>
    <w:basedOn w:val="a1"/>
    <w:link w:val="afe"/>
    <w:uiPriority w:val="10"/>
    <w:rsid w:val="00A4000C"/>
    <w:rPr>
      <w:rFonts w:ascii="Arial" w:eastAsia="Calibri" w:hAnsi="Arial" w:cs="Arial"/>
      <w:b/>
      <w:sz w:val="24"/>
    </w:rPr>
  </w:style>
  <w:style w:type="paragraph" w:customStyle="1" w:styleId="Default">
    <w:name w:val="Default"/>
    <w:rsid w:val="00A4000C"/>
    <w:pPr>
      <w:autoSpaceDE w:val="0"/>
      <w:autoSpaceDN w:val="0"/>
      <w:adjustRightInd w:val="0"/>
      <w:spacing w:after="0" w:line="240" w:lineRule="auto"/>
    </w:pPr>
    <w:rPr>
      <w:rFonts w:ascii="Times New Roman" w:hAnsi="Times New Roman" w:cs="Times New Roman"/>
      <w:color w:val="000000"/>
      <w:sz w:val="24"/>
      <w:szCs w:val="24"/>
    </w:rPr>
  </w:style>
  <w:style w:type="paragraph" w:styleId="aff0">
    <w:name w:val="Normal (Web)"/>
    <w:basedOn w:val="a0"/>
    <w:unhideWhenUsed/>
    <w:rsid w:val="00A4000C"/>
    <w:pPr>
      <w:spacing w:before="100" w:beforeAutospacing="1" w:after="100" w:afterAutospacing="1" w:line="240" w:lineRule="auto"/>
      <w:jc w:val="both"/>
    </w:pPr>
    <w:rPr>
      <w:rFonts w:ascii="Times New Roman" w:eastAsia="Times New Roman" w:hAnsi="Times New Roman"/>
      <w:sz w:val="24"/>
      <w:szCs w:val="24"/>
      <w:lang w:eastAsia="ru-RU"/>
    </w:rPr>
  </w:style>
  <w:style w:type="character" w:styleId="aff1">
    <w:name w:val="Emphasis"/>
    <w:basedOn w:val="a1"/>
    <w:uiPriority w:val="20"/>
    <w:qFormat/>
    <w:rsid w:val="00A4000C"/>
    <w:rPr>
      <w:i/>
      <w:iCs/>
    </w:rPr>
  </w:style>
  <w:style w:type="character" w:customStyle="1" w:styleId="apple-converted-space">
    <w:name w:val="apple-converted-space"/>
    <w:basedOn w:val="a1"/>
    <w:rsid w:val="00A4000C"/>
  </w:style>
  <w:style w:type="character" w:styleId="aff2">
    <w:name w:val="page number"/>
    <w:basedOn w:val="a1"/>
    <w:rsid w:val="00A4000C"/>
  </w:style>
  <w:style w:type="character" w:customStyle="1" w:styleId="f">
    <w:name w:val="f"/>
    <w:basedOn w:val="a1"/>
    <w:rsid w:val="00A4000C"/>
  </w:style>
  <w:style w:type="character" w:customStyle="1" w:styleId="r">
    <w:name w:val="r"/>
    <w:basedOn w:val="a1"/>
    <w:rsid w:val="00A4000C"/>
  </w:style>
  <w:style w:type="paragraph" w:customStyle="1" w:styleId="aff3">
    <w:name w:val="Раздел"/>
    <w:basedOn w:val="a0"/>
    <w:rsid w:val="00A4000C"/>
    <w:pPr>
      <w:tabs>
        <w:tab w:val="num" w:pos="1440"/>
      </w:tabs>
      <w:spacing w:before="120" w:after="120" w:line="240" w:lineRule="auto"/>
      <w:ind w:left="720" w:hanging="720"/>
      <w:jc w:val="center"/>
    </w:pPr>
    <w:rPr>
      <w:rFonts w:ascii="Arial Narrow" w:eastAsia="Times New Roman" w:hAnsi="Arial Narrow" w:cs="Arial Narrow"/>
      <w:b/>
      <w:bCs/>
      <w:sz w:val="28"/>
      <w:szCs w:val="28"/>
      <w:lang w:eastAsia="ru-RU"/>
    </w:rPr>
  </w:style>
  <w:style w:type="paragraph" w:styleId="aff4">
    <w:name w:val="annotation subject"/>
    <w:basedOn w:val="ac"/>
    <w:next w:val="ac"/>
    <w:link w:val="aff5"/>
    <w:uiPriority w:val="99"/>
    <w:semiHidden/>
    <w:unhideWhenUsed/>
    <w:rsid w:val="00A4000C"/>
    <w:rPr>
      <w:b/>
      <w:bCs/>
    </w:rPr>
  </w:style>
  <w:style w:type="character" w:customStyle="1" w:styleId="aff5">
    <w:name w:val="Тема примечания Знак"/>
    <w:basedOn w:val="ad"/>
    <w:link w:val="aff4"/>
    <w:uiPriority w:val="99"/>
    <w:semiHidden/>
    <w:rsid w:val="00A4000C"/>
    <w:rPr>
      <w:rFonts w:ascii="Times New Roman" w:hAnsi="Times New Roman"/>
      <w:b/>
      <w:bCs/>
      <w:sz w:val="20"/>
      <w:szCs w:val="20"/>
    </w:rPr>
  </w:style>
  <w:style w:type="paragraph" w:styleId="HTML">
    <w:name w:val="HTML Preformatted"/>
    <w:basedOn w:val="a0"/>
    <w:link w:val="HTML0"/>
    <w:rsid w:val="00A400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A4000C"/>
    <w:rPr>
      <w:rFonts w:ascii="Courier New" w:eastAsia="Times New Roman" w:hAnsi="Courier New" w:cs="Courier New"/>
      <w:sz w:val="20"/>
      <w:szCs w:val="20"/>
      <w:lang w:eastAsia="ru-RU"/>
    </w:rPr>
  </w:style>
  <w:style w:type="character" w:styleId="aff6">
    <w:name w:val="Strong"/>
    <w:basedOn w:val="a1"/>
    <w:uiPriority w:val="22"/>
    <w:qFormat/>
    <w:rsid w:val="00A4000C"/>
    <w:rPr>
      <w:b/>
      <w:bCs/>
    </w:rPr>
  </w:style>
  <w:style w:type="paragraph" w:customStyle="1" w:styleId="ConsPlusTitle">
    <w:name w:val="ConsPlusTitle"/>
    <w:uiPriority w:val="99"/>
    <w:rsid w:val="00A4000C"/>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formattext0">
    <w:name w:val="formattext"/>
    <w:basedOn w:val="a0"/>
    <w:rsid w:val="00A4000C"/>
    <w:pPr>
      <w:spacing w:before="100" w:beforeAutospacing="1" w:after="100" w:afterAutospacing="1" w:line="240" w:lineRule="auto"/>
      <w:jc w:val="both"/>
    </w:pPr>
    <w:rPr>
      <w:rFonts w:ascii="Times New Roman" w:eastAsia="Times New Roman" w:hAnsi="Times New Roman"/>
      <w:sz w:val="24"/>
      <w:szCs w:val="24"/>
      <w:lang w:eastAsia="ru-RU"/>
    </w:rPr>
  </w:style>
  <w:style w:type="character" w:customStyle="1" w:styleId="blk6">
    <w:name w:val="blk6"/>
    <w:basedOn w:val="a1"/>
    <w:rsid w:val="00A4000C"/>
  </w:style>
  <w:style w:type="paragraph" w:customStyle="1" w:styleId="aff7">
    <w:name w:val="Нормальный (таблица)"/>
    <w:basedOn w:val="a0"/>
    <w:next w:val="a0"/>
    <w:uiPriority w:val="99"/>
    <w:rsid w:val="00A4000C"/>
    <w:pPr>
      <w:widowControl w:val="0"/>
      <w:autoSpaceDE w:val="0"/>
      <w:autoSpaceDN w:val="0"/>
      <w:adjustRightInd w:val="0"/>
      <w:spacing w:after="0" w:line="240" w:lineRule="auto"/>
      <w:jc w:val="both"/>
    </w:pPr>
    <w:rPr>
      <w:rFonts w:ascii="Arial" w:eastAsiaTheme="minorEastAsia" w:hAnsi="Arial" w:cs="Arial"/>
      <w:sz w:val="20"/>
      <w:szCs w:val="20"/>
      <w:lang w:eastAsia="ru-RU"/>
    </w:rPr>
  </w:style>
  <w:style w:type="paragraph" w:customStyle="1" w:styleId="aff8">
    <w:name w:val="Центрированный (таблица)"/>
    <w:basedOn w:val="a0"/>
    <w:next w:val="a0"/>
    <w:uiPriority w:val="99"/>
    <w:rsid w:val="00A4000C"/>
    <w:pPr>
      <w:widowControl w:val="0"/>
      <w:autoSpaceDE w:val="0"/>
      <w:autoSpaceDN w:val="0"/>
      <w:adjustRightInd w:val="0"/>
      <w:spacing w:after="0" w:line="240" w:lineRule="auto"/>
      <w:jc w:val="center"/>
    </w:pPr>
    <w:rPr>
      <w:rFonts w:ascii="Arial" w:eastAsiaTheme="minorEastAsia" w:hAnsi="Arial" w:cs="Arial"/>
      <w:sz w:val="20"/>
      <w:szCs w:val="20"/>
      <w:lang w:eastAsia="ru-RU"/>
    </w:rPr>
  </w:style>
  <w:style w:type="character" w:customStyle="1" w:styleId="aff9">
    <w:name w:val="Цветовое выделение для Нормальный"/>
    <w:basedOn w:val="a1"/>
    <w:uiPriority w:val="99"/>
    <w:rsid w:val="00A4000C"/>
    <w:rPr>
      <w:sz w:val="20"/>
      <w:szCs w:val="20"/>
    </w:rPr>
  </w:style>
  <w:style w:type="paragraph" w:customStyle="1" w:styleId="affa">
    <w:name w:val="АД_Наименование главы без нумерации"/>
    <w:basedOn w:val="2"/>
    <w:link w:val="affb"/>
    <w:qFormat/>
    <w:rsid w:val="00A4000C"/>
    <w:pPr>
      <w:numPr>
        <w:ilvl w:val="1"/>
      </w:numPr>
      <w:tabs>
        <w:tab w:val="num" w:pos="360"/>
      </w:tabs>
      <w:ind w:left="360" w:hanging="360"/>
    </w:pPr>
    <w:rPr>
      <w:b/>
      <w:bCs/>
      <w:sz w:val="24"/>
      <w:szCs w:val="24"/>
    </w:rPr>
  </w:style>
  <w:style w:type="character" w:customStyle="1" w:styleId="affb">
    <w:name w:val="АД_Наименование главы без нумерации Знак"/>
    <w:link w:val="affa"/>
    <w:rsid w:val="00A4000C"/>
    <w:rPr>
      <w:rFonts w:ascii="Times New Roman" w:eastAsia="Times New Roman" w:hAnsi="Times New Roman" w:cs="Times New Roman"/>
      <w:b/>
      <w:bCs/>
      <w:sz w:val="24"/>
      <w:szCs w:val="24"/>
      <w:lang w:eastAsia="ru-RU"/>
    </w:rPr>
  </w:style>
  <w:style w:type="table" w:customStyle="1" w:styleId="51">
    <w:name w:val="Сетка таблицы5"/>
    <w:basedOn w:val="a2"/>
    <w:next w:val="aa"/>
    <w:uiPriority w:val="59"/>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2"/>
    <w:next w:val="aa"/>
    <w:rsid w:val="00A40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uiPriority w:val="59"/>
    <w:rsid w:val="00A4000C"/>
    <w:pPr>
      <w:autoSpaceDE w:val="0"/>
      <w:autoSpaceDN w:val="0"/>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Нет списка1"/>
    <w:next w:val="a3"/>
    <w:uiPriority w:val="99"/>
    <w:semiHidden/>
    <w:unhideWhenUsed/>
    <w:rsid w:val="00A4000C"/>
  </w:style>
  <w:style w:type="character" w:customStyle="1" w:styleId="26">
    <w:name w:val="Название Знак2"/>
    <w:basedOn w:val="a1"/>
    <w:uiPriority w:val="10"/>
    <w:rsid w:val="00A4000C"/>
    <w:rPr>
      <w:rFonts w:ascii="Calibri Light" w:eastAsia="Times New Roman" w:hAnsi="Calibri Light" w:cs="Times New Roman"/>
      <w:spacing w:val="-10"/>
      <w:kern w:val="28"/>
      <w:sz w:val="56"/>
      <w:szCs w:val="56"/>
      <w:lang w:eastAsia="ru-RU"/>
    </w:rPr>
  </w:style>
  <w:style w:type="paragraph" w:customStyle="1" w:styleId="affc">
    <w:name w:val="Часть"/>
    <w:basedOn w:val="a0"/>
    <w:rsid w:val="00A4000C"/>
    <w:pPr>
      <w:tabs>
        <w:tab w:val="num" w:pos="2160"/>
      </w:tabs>
      <w:spacing w:after="60" w:line="240" w:lineRule="auto"/>
      <w:ind w:left="720" w:hanging="720"/>
      <w:jc w:val="center"/>
    </w:pPr>
    <w:rPr>
      <w:rFonts w:ascii="Arial" w:eastAsia="Times New Roman" w:hAnsi="Arial"/>
      <w:b/>
      <w:caps/>
      <w:sz w:val="32"/>
      <w:szCs w:val="20"/>
      <w:lang w:eastAsia="ru-RU"/>
    </w:rPr>
  </w:style>
  <w:style w:type="paragraph" w:styleId="a">
    <w:name w:val="List Bullet"/>
    <w:basedOn w:val="a0"/>
    <w:autoRedefine/>
    <w:rsid w:val="00A4000C"/>
    <w:pPr>
      <w:widowControl w:val="0"/>
      <w:numPr>
        <w:numId w:val="13"/>
      </w:numPr>
      <w:tabs>
        <w:tab w:val="clear" w:pos="360"/>
      </w:tabs>
      <w:spacing w:after="60" w:line="240" w:lineRule="auto"/>
      <w:ind w:left="0" w:firstLine="720"/>
      <w:jc w:val="both"/>
    </w:pPr>
    <w:rPr>
      <w:rFonts w:ascii="Times New Roman" w:eastAsia="Times New Roman" w:hAnsi="Times New Roman"/>
      <w:sz w:val="24"/>
      <w:szCs w:val="24"/>
      <w:lang w:eastAsia="ru-RU"/>
    </w:rPr>
  </w:style>
  <w:style w:type="paragraph" w:customStyle="1" w:styleId="36">
    <w:name w:val="3"/>
    <w:basedOn w:val="a0"/>
    <w:rsid w:val="00A4000C"/>
    <w:pPr>
      <w:spacing w:before="104" w:after="104" w:line="240" w:lineRule="auto"/>
      <w:ind w:left="104" w:right="104"/>
    </w:pPr>
    <w:rPr>
      <w:rFonts w:ascii="Times New Roman" w:eastAsia="Times New Roman" w:hAnsi="Times New Roman"/>
      <w:sz w:val="24"/>
      <w:szCs w:val="24"/>
      <w:lang w:eastAsia="ru-RU"/>
    </w:rPr>
  </w:style>
  <w:style w:type="paragraph" w:customStyle="1" w:styleId="200">
    <w:name w:val="20"/>
    <w:basedOn w:val="a0"/>
    <w:rsid w:val="00A4000C"/>
    <w:pPr>
      <w:spacing w:before="104" w:after="104" w:line="240" w:lineRule="auto"/>
      <w:ind w:left="104" w:right="104"/>
    </w:pPr>
    <w:rPr>
      <w:rFonts w:ascii="Times New Roman" w:eastAsia="Times New Roman" w:hAnsi="Times New Roman"/>
      <w:sz w:val="24"/>
      <w:szCs w:val="24"/>
      <w:lang w:eastAsia="ru-RU"/>
    </w:rPr>
  </w:style>
  <w:style w:type="paragraph" w:customStyle="1" w:styleId="37">
    <w:name w:val="Стиль3"/>
    <w:basedOn w:val="24"/>
    <w:rsid w:val="00A4000C"/>
    <w:pPr>
      <w:widowControl w:val="0"/>
      <w:tabs>
        <w:tab w:val="num" w:pos="1127"/>
      </w:tabs>
      <w:adjustRightInd w:val="0"/>
      <w:spacing w:after="0" w:line="240" w:lineRule="auto"/>
      <w:ind w:left="900"/>
      <w:textAlignment w:val="baseline"/>
    </w:pPr>
  </w:style>
  <w:style w:type="paragraph" w:customStyle="1" w:styleId="17">
    <w:name w:val="Обычный1"/>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affd">
    <w:name w:val="Знак Знак Знак Знак Знак Знак Знак Знак Знак Знак Знак Знак Знак Знак Знак Знак Знак"/>
    <w:basedOn w:val="a0"/>
    <w:rsid w:val="00A4000C"/>
    <w:pPr>
      <w:spacing w:after="160" w:line="240" w:lineRule="exact"/>
    </w:pPr>
    <w:rPr>
      <w:rFonts w:ascii="Verdana" w:eastAsia="Times New Roman" w:hAnsi="Verdana" w:cs="Verdana"/>
      <w:sz w:val="20"/>
      <w:szCs w:val="20"/>
      <w:lang w:val="en-US"/>
    </w:rPr>
  </w:style>
  <w:style w:type="character" w:styleId="affe">
    <w:name w:val="FollowedHyperlink"/>
    <w:uiPriority w:val="99"/>
    <w:unhideWhenUsed/>
    <w:rsid w:val="00A4000C"/>
    <w:rPr>
      <w:color w:val="800080"/>
      <w:u w:val="single"/>
    </w:rPr>
  </w:style>
  <w:style w:type="table" w:customStyle="1" w:styleId="27">
    <w:name w:val="Сетка таблицы2"/>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0"/>
    <w:rsid w:val="00A4000C"/>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6">
    <w:name w:val="font6"/>
    <w:basedOn w:val="a0"/>
    <w:rsid w:val="00A4000C"/>
    <w:pP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24">
    <w:name w:val="xl24"/>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5">
    <w:name w:val="xl25"/>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6">
    <w:name w:val="xl26"/>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7">
    <w:name w:val="xl27"/>
    <w:basedOn w:val="a0"/>
    <w:rsid w:val="00A4000C"/>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8">
    <w:name w:val="xl2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29">
    <w:name w:val="xl29"/>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0">
    <w:name w:val="xl30"/>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31">
    <w:name w:val="xl31"/>
    <w:basedOn w:val="a0"/>
    <w:rsid w:val="00A4000C"/>
    <w:pP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32">
    <w:name w:val="xl3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3">
    <w:name w:val="xl33"/>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4">
    <w:name w:val="xl34"/>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16"/>
      <w:szCs w:val="16"/>
      <w:lang w:eastAsia="ru-RU"/>
    </w:rPr>
  </w:style>
  <w:style w:type="paragraph" w:customStyle="1" w:styleId="xl35">
    <w:name w:val="xl35"/>
    <w:basedOn w:val="a0"/>
    <w:rsid w:val="00A4000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6">
    <w:name w:val="xl36"/>
    <w:basedOn w:val="a0"/>
    <w:rsid w:val="00A4000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7">
    <w:name w:val="xl37"/>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38">
    <w:name w:val="xl38"/>
    <w:basedOn w:val="a0"/>
    <w:rsid w:val="00A4000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9">
    <w:name w:val="xl39"/>
    <w:basedOn w:val="a0"/>
    <w:rsid w:val="00A4000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40">
    <w:name w:val="xl40"/>
    <w:basedOn w:val="a0"/>
    <w:rsid w:val="00A4000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41">
    <w:name w:val="xl41"/>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16"/>
      <w:szCs w:val="16"/>
      <w:lang w:eastAsia="ru-RU"/>
    </w:rPr>
  </w:style>
  <w:style w:type="paragraph" w:customStyle="1" w:styleId="xl42">
    <w:name w:val="xl4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eastAsia="ru-RU"/>
    </w:rPr>
  </w:style>
  <w:style w:type="paragraph" w:customStyle="1" w:styleId="xl43">
    <w:name w:val="xl43"/>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44">
    <w:name w:val="xl44"/>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16"/>
      <w:szCs w:val="16"/>
      <w:lang w:eastAsia="ru-RU"/>
    </w:rPr>
  </w:style>
  <w:style w:type="paragraph" w:customStyle="1" w:styleId="xl45">
    <w:name w:val="xl45"/>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46">
    <w:name w:val="xl46"/>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47">
    <w:name w:val="xl47"/>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48">
    <w:name w:val="xl4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49">
    <w:name w:val="xl49"/>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50">
    <w:name w:val="xl50"/>
    <w:basedOn w:val="a0"/>
    <w:rsid w:val="00A4000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51">
    <w:name w:val="xl51"/>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2">
    <w:name w:val="xl52"/>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3">
    <w:name w:val="xl53"/>
    <w:basedOn w:val="a0"/>
    <w:rsid w:val="00A4000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4">
    <w:name w:val="xl54"/>
    <w:basedOn w:val="a0"/>
    <w:rsid w:val="00A4000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5">
    <w:name w:val="xl55"/>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56">
    <w:name w:val="xl56"/>
    <w:basedOn w:val="a0"/>
    <w:rsid w:val="00A4000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57">
    <w:name w:val="xl57"/>
    <w:basedOn w:val="a0"/>
    <w:rsid w:val="00A4000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38">
    <w:name w:val="АД_Текст отступ 3"/>
    <w:aliases w:val="25"/>
    <w:basedOn w:val="a0"/>
    <w:link w:val="39"/>
    <w:qFormat/>
    <w:rsid w:val="00A4000C"/>
    <w:pPr>
      <w:spacing w:after="0" w:line="240" w:lineRule="auto"/>
      <w:ind w:left="1418"/>
      <w:jc w:val="both"/>
    </w:pPr>
    <w:rPr>
      <w:rFonts w:ascii="Times New Roman" w:eastAsia="Times New Roman" w:hAnsi="Times New Roman"/>
      <w:sz w:val="24"/>
      <w:szCs w:val="24"/>
      <w:lang w:eastAsia="ru-RU"/>
    </w:rPr>
  </w:style>
  <w:style w:type="character" w:customStyle="1" w:styleId="39">
    <w:name w:val="АД_Текст отступ 3 Знак"/>
    <w:aliases w:val="25 Знак"/>
    <w:link w:val="38"/>
    <w:rsid w:val="00A4000C"/>
    <w:rPr>
      <w:rFonts w:ascii="Times New Roman" w:eastAsia="Times New Roman" w:hAnsi="Times New Roman" w:cs="Times New Roman"/>
      <w:sz w:val="24"/>
      <w:szCs w:val="24"/>
      <w:lang w:eastAsia="ru-RU"/>
    </w:rPr>
  </w:style>
  <w:style w:type="paragraph" w:customStyle="1" w:styleId="28">
    <w:name w:val="Обычный2"/>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msonormal0">
    <w:name w:val="msonormal"/>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3a">
    <w:name w:val="Обычный3"/>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character" w:customStyle="1" w:styleId="js-phone-number">
    <w:name w:val="js-phone-number"/>
    <w:basedOn w:val="a1"/>
    <w:rsid w:val="00A4000C"/>
  </w:style>
  <w:style w:type="paragraph" w:customStyle="1" w:styleId="headertext0">
    <w:name w:val="headertext"/>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ard-price">
    <w:name w:val="card-price"/>
    <w:basedOn w:val="a1"/>
    <w:rsid w:val="00A4000C"/>
  </w:style>
  <w:style w:type="paragraph" w:customStyle="1" w:styleId="41">
    <w:name w:val="Обычный4"/>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52">
    <w:name w:val="Обычный5"/>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table" w:customStyle="1" w:styleId="510">
    <w:name w:val="Сетка таблицы51"/>
    <w:basedOn w:val="a2"/>
    <w:next w:val="aa"/>
    <w:uiPriority w:val="59"/>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a"/>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3"/>
    <w:uiPriority w:val="99"/>
    <w:semiHidden/>
    <w:unhideWhenUsed/>
    <w:rsid w:val="00A4000C"/>
  </w:style>
  <w:style w:type="table" w:customStyle="1" w:styleId="310">
    <w:name w:val="Сетка таблицы31"/>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
    <w:name w:val="Прижатый влево"/>
    <w:basedOn w:val="a0"/>
    <w:next w:val="a0"/>
    <w:uiPriority w:val="99"/>
    <w:rsid w:val="00A4000C"/>
    <w:pPr>
      <w:widowControl w:val="0"/>
      <w:autoSpaceDE w:val="0"/>
      <w:autoSpaceDN w:val="0"/>
      <w:adjustRightInd w:val="0"/>
      <w:spacing w:after="0" w:line="240" w:lineRule="auto"/>
    </w:pPr>
    <w:rPr>
      <w:rFonts w:ascii="Arial" w:eastAsia="Times New Roman" w:hAnsi="Arial" w:cs="Arial"/>
      <w:sz w:val="24"/>
      <w:szCs w:val="24"/>
      <w:lang w:eastAsia="ru-RU"/>
    </w:rPr>
  </w:style>
  <w:style w:type="table" w:customStyle="1" w:styleId="42">
    <w:name w:val="Сетка таблицы4"/>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Нет списка2"/>
    <w:next w:val="a3"/>
    <w:uiPriority w:val="99"/>
    <w:semiHidden/>
    <w:unhideWhenUsed/>
    <w:rsid w:val="00A4000C"/>
  </w:style>
  <w:style w:type="table" w:customStyle="1" w:styleId="61">
    <w:name w:val="Сетка таблицы6"/>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a"/>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Нет списка3"/>
    <w:next w:val="a3"/>
    <w:uiPriority w:val="99"/>
    <w:semiHidden/>
    <w:unhideWhenUsed/>
    <w:rsid w:val="00A4000C"/>
  </w:style>
  <w:style w:type="table" w:customStyle="1" w:styleId="8">
    <w:name w:val="Сетка таблицы8"/>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3"/>
    <w:uiPriority w:val="99"/>
    <w:semiHidden/>
    <w:unhideWhenUsed/>
    <w:rsid w:val="00A4000C"/>
  </w:style>
  <w:style w:type="table" w:customStyle="1" w:styleId="91">
    <w:name w:val="Сетка таблицы9"/>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3"/>
    <w:uiPriority w:val="99"/>
    <w:semiHidden/>
    <w:unhideWhenUsed/>
    <w:rsid w:val="00A4000C"/>
  </w:style>
  <w:style w:type="table" w:customStyle="1" w:styleId="100">
    <w:name w:val="Сетка таблицы10"/>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3"/>
    <w:uiPriority w:val="99"/>
    <w:semiHidden/>
    <w:unhideWhenUsed/>
    <w:rsid w:val="00A4000C"/>
  </w:style>
  <w:style w:type="paragraph" w:customStyle="1" w:styleId="s3">
    <w:name w:val="s_3"/>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0"/>
    <w:rsid w:val="00A4000C"/>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0">
    <w:name w:val="xl70"/>
    <w:basedOn w:val="a0"/>
    <w:rsid w:val="00A4000C"/>
    <w:pPr>
      <w:spacing w:before="100" w:beforeAutospacing="1" w:after="100" w:afterAutospacing="1" w:line="240" w:lineRule="auto"/>
      <w:textAlignment w:val="top"/>
    </w:pPr>
    <w:rPr>
      <w:rFonts w:ascii="Times New Roman" w:eastAsia="Times New Roman" w:hAnsi="Times New Roman"/>
      <w:sz w:val="20"/>
      <w:szCs w:val="20"/>
      <w:lang w:eastAsia="ru-RU"/>
    </w:rPr>
  </w:style>
  <w:style w:type="paragraph" w:customStyle="1" w:styleId="xl71">
    <w:name w:val="xl71"/>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2">
    <w:name w:val="xl72"/>
    <w:basedOn w:val="a0"/>
    <w:rsid w:val="00A4000C"/>
    <w:pP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3">
    <w:name w:val="xl73"/>
    <w:basedOn w:val="a0"/>
    <w:rsid w:val="00A4000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4">
    <w:name w:val="xl74"/>
    <w:basedOn w:val="a0"/>
    <w:rsid w:val="00A4000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5">
    <w:name w:val="xl75"/>
    <w:basedOn w:val="a0"/>
    <w:rsid w:val="00A4000C"/>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6">
    <w:name w:val="xl76"/>
    <w:basedOn w:val="a0"/>
    <w:rsid w:val="00A4000C"/>
    <w:pPr>
      <w:pBdr>
        <w:top w:val="single" w:sz="4"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7">
    <w:name w:val="xl77"/>
    <w:basedOn w:val="a0"/>
    <w:rsid w:val="00A4000C"/>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8">
    <w:name w:val="xl78"/>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9">
    <w:name w:val="xl79"/>
    <w:basedOn w:val="a0"/>
    <w:rsid w:val="00A4000C"/>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0">
    <w:name w:val="xl80"/>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1">
    <w:name w:val="xl81"/>
    <w:basedOn w:val="a0"/>
    <w:rsid w:val="00A4000C"/>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2">
    <w:name w:val="xl82"/>
    <w:basedOn w:val="a0"/>
    <w:rsid w:val="00A4000C"/>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3">
    <w:name w:val="xl83"/>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4">
    <w:name w:val="xl84"/>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5">
    <w:name w:val="xl85"/>
    <w:basedOn w:val="a0"/>
    <w:rsid w:val="00A4000C"/>
    <w:pPr>
      <w:pBdr>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6">
    <w:name w:val="xl86"/>
    <w:basedOn w:val="a0"/>
    <w:rsid w:val="00A4000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7">
    <w:name w:val="xl87"/>
    <w:basedOn w:val="a0"/>
    <w:rsid w:val="00A4000C"/>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8">
    <w:name w:val="xl8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9">
    <w:name w:val="xl89"/>
    <w:basedOn w:val="a0"/>
    <w:rsid w:val="00A4000C"/>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0">
    <w:name w:val="xl90"/>
    <w:basedOn w:val="a0"/>
    <w:rsid w:val="00A4000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1">
    <w:name w:val="xl91"/>
    <w:basedOn w:val="a0"/>
    <w:rsid w:val="00A4000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2">
    <w:name w:val="xl92"/>
    <w:basedOn w:val="a0"/>
    <w:rsid w:val="00A4000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3">
    <w:name w:val="xl93"/>
    <w:basedOn w:val="a0"/>
    <w:rsid w:val="00A4000C"/>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4">
    <w:name w:val="xl94"/>
    <w:basedOn w:val="a0"/>
    <w:rsid w:val="00A4000C"/>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5">
    <w:name w:val="xl95"/>
    <w:basedOn w:val="a0"/>
    <w:rsid w:val="00A4000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6">
    <w:name w:val="xl96"/>
    <w:basedOn w:val="a0"/>
    <w:rsid w:val="00A4000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7">
    <w:name w:val="xl97"/>
    <w:basedOn w:val="a0"/>
    <w:rsid w:val="00A4000C"/>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8">
    <w:name w:val="xl98"/>
    <w:basedOn w:val="a0"/>
    <w:rsid w:val="00A4000C"/>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9">
    <w:name w:val="xl99"/>
    <w:basedOn w:val="a0"/>
    <w:rsid w:val="00A4000C"/>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0">
    <w:name w:val="xl100"/>
    <w:basedOn w:val="a0"/>
    <w:rsid w:val="00A4000C"/>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1">
    <w:name w:val="xl101"/>
    <w:basedOn w:val="a0"/>
    <w:rsid w:val="00A4000C"/>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2">
    <w:name w:val="xl102"/>
    <w:basedOn w:val="a0"/>
    <w:rsid w:val="00A4000C"/>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3">
    <w:name w:val="xl103"/>
    <w:basedOn w:val="a0"/>
    <w:rsid w:val="00A4000C"/>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4">
    <w:name w:val="xl104"/>
    <w:basedOn w:val="a0"/>
    <w:rsid w:val="00A4000C"/>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5">
    <w:name w:val="xl105"/>
    <w:basedOn w:val="a0"/>
    <w:rsid w:val="00A4000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6">
    <w:name w:val="xl106"/>
    <w:basedOn w:val="a0"/>
    <w:rsid w:val="00A4000C"/>
    <w:pPr>
      <w:pBdr>
        <w:top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7">
    <w:name w:val="xl107"/>
    <w:basedOn w:val="a0"/>
    <w:rsid w:val="00A4000C"/>
    <w:pPr>
      <w:pBdr>
        <w:top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08">
    <w:name w:val="xl108"/>
    <w:basedOn w:val="a0"/>
    <w:rsid w:val="00A4000C"/>
    <w:pPr>
      <w:pBdr>
        <w:top w:val="single" w:sz="8" w:space="0" w:color="auto"/>
        <w:right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09">
    <w:name w:val="xl109"/>
    <w:basedOn w:val="a0"/>
    <w:rsid w:val="00A4000C"/>
    <w:pPr>
      <w:pBdr>
        <w:top w:val="single" w:sz="8" w:space="0" w:color="auto"/>
        <w:bottom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0">
    <w:name w:val="xl110"/>
    <w:basedOn w:val="a0"/>
    <w:rsid w:val="00A4000C"/>
    <w:pPr>
      <w:pBdr>
        <w:top w:val="single" w:sz="8" w:space="0" w:color="auto"/>
        <w:bottom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11">
    <w:name w:val="xl111"/>
    <w:basedOn w:val="a0"/>
    <w:rsid w:val="00A4000C"/>
    <w:pPr>
      <w:pBdr>
        <w:top w:val="single" w:sz="8" w:space="0" w:color="auto"/>
        <w:bottom w:val="single" w:sz="8" w:space="0" w:color="auto"/>
        <w:right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12">
    <w:name w:val="xl11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113">
    <w:name w:val="xl113"/>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4">
    <w:name w:val="xl114"/>
    <w:basedOn w:val="a0"/>
    <w:rsid w:val="00A4000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5">
    <w:name w:val="xl115"/>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6">
    <w:name w:val="xl116"/>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7">
    <w:name w:val="xl117"/>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8">
    <w:name w:val="xl118"/>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9">
    <w:name w:val="xl119"/>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4"/>
      <w:szCs w:val="24"/>
      <w:lang w:eastAsia="ru-RU"/>
    </w:rPr>
  </w:style>
  <w:style w:type="paragraph" w:customStyle="1" w:styleId="xl120">
    <w:name w:val="xl120"/>
    <w:basedOn w:val="a0"/>
    <w:rsid w:val="00A4000C"/>
    <w:pPr>
      <w:pBdr>
        <w:top w:val="single" w:sz="8" w:space="0" w:color="auto"/>
        <w:left w:val="single" w:sz="8" w:space="0" w:color="auto"/>
        <w:bottom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1">
    <w:name w:val="xl121"/>
    <w:basedOn w:val="a0"/>
    <w:rsid w:val="00A4000C"/>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2">
    <w:name w:val="xl122"/>
    <w:basedOn w:val="a0"/>
    <w:rsid w:val="00A4000C"/>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3">
    <w:name w:val="xl123"/>
    <w:basedOn w:val="a0"/>
    <w:rsid w:val="00A4000C"/>
    <w:pPr>
      <w:pBdr>
        <w:top w:val="single" w:sz="8" w:space="0" w:color="auto"/>
        <w:bottom w:val="single" w:sz="8" w:space="0" w:color="auto"/>
      </w:pBdr>
      <w:shd w:val="clear" w:color="000000" w:fill="FFFF00"/>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24">
    <w:name w:val="xl124"/>
    <w:basedOn w:val="a0"/>
    <w:rsid w:val="00A4000C"/>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25">
    <w:name w:val="xl125"/>
    <w:basedOn w:val="a0"/>
    <w:rsid w:val="00A4000C"/>
    <w:pPr>
      <w:pBdr>
        <w:top w:val="single" w:sz="8" w:space="0" w:color="auto"/>
        <w:left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6">
    <w:name w:val="xl126"/>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7">
    <w:name w:val="xl127"/>
    <w:basedOn w:val="a0"/>
    <w:rsid w:val="00A4000C"/>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8">
    <w:name w:val="xl128"/>
    <w:basedOn w:val="a0"/>
    <w:rsid w:val="00A4000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9">
    <w:name w:val="xl129"/>
    <w:basedOn w:val="a0"/>
    <w:rsid w:val="00A4000C"/>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30">
    <w:name w:val="xl130"/>
    <w:basedOn w:val="a0"/>
    <w:rsid w:val="00A4000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1">
    <w:name w:val="xl131"/>
    <w:basedOn w:val="a0"/>
    <w:rsid w:val="00A4000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2">
    <w:name w:val="xl132"/>
    <w:basedOn w:val="a0"/>
    <w:rsid w:val="00A4000C"/>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3">
    <w:name w:val="xl133"/>
    <w:basedOn w:val="a0"/>
    <w:rsid w:val="00A4000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table" w:customStyle="1" w:styleId="1111">
    <w:name w:val="Сетка таблицы111"/>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A4000C"/>
  </w:style>
  <w:style w:type="table" w:customStyle="1" w:styleId="120">
    <w:name w:val="Сетка таблицы12"/>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3"/>
    <w:uiPriority w:val="99"/>
    <w:semiHidden/>
    <w:unhideWhenUsed/>
    <w:rsid w:val="00A4000C"/>
  </w:style>
  <w:style w:type="table" w:customStyle="1" w:styleId="150">
    <w:name w:val="Сетка таблицы15"/>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
    <w:name w:val="Нет списка8"/>
    <w:next w:val="a3"/>
    <w:uiPriority w:val="99"/>
    <w:semiHidden/>
    <w:unhideWhenUsed/>
    <w:rsid w:val="00A4000C"/>
  </w:style>
  <w:style w:type="table" w:customStyle="1" w:styleId="160">
    <w:name w:val="Сетка таблицы16"/>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3"/>
    <w:uiPriority w:val="99"/>
    <w:semiHidden/>
    <w:unhideWhenUsed/>
    <w:rsid w:val="00A4000C"/>
  </w:style>
  <w:style w:type="table" w:customStyle="1" w:styleId="170">
    <w:name w:val="Сетка таблицы17"/>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3"/>
    <w:uiPriority w:val="99"/>
    <w:semiHidden/>
    <w:unhideWhenUsed/>
    <w:rsid w:val="00A4000C"/>
  </w:style>
  <w:style w:type="table" w:customStyle="1" w:styleId="18">
    <w:name w:val="Сетка таблицы18"/>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3"/>
    <w:uiPriority w:val="99"/>
    <w:semiHidden/>
    <w:unhideWhenUsed/>
    <w:rsid w:val="00A4000C"/>
  </w:style>
  <w:style w:type="table" w:customStyle="1" w:styleId="19">
    <w:name w:val="Сетка таблицы19"/>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3"/>
    <w:uiPriority w:val="99"/>
    <w:semiHidden/>
    <w:unhideWhenUsed/>
    <w:rsid w:val="00A4000C"/>
  </w:style>
  <w:style w:type="table" w:customStyle="1" w:styleId="201">
    <w:name w:val="Сетка таблицы20"/>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Обычный6"/>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styleId="afff0">
    <w:name w:val="Document Map"/>
    <w:basedOn w:val="a0"/>
    <w:link w:val="afff1"/>
    <w:rsid w:val="00A4000C"/>
    <w:pPr>
      <w:spacing w:after="0" w:line="240" w:lineRule="auto"/>
    </w:pPr>
    <w:rPr>
      <w:rFonts w:ascii="Tahoma" w:eastAsia="Times New Roman" w:hAnsi="Tahoma" w:cs="Tahoma"/>
      <w:sz w:val="16"/>
      <w:szCs w:val="16"/>
      <w:lang w:eastAsia="ru-RU"/>
    </w:rPr>
  </w:style>
  <w:style w:type="character" w:customStyle="1" w:styleId="afff1">
    <w:name w:val="Схема документа Знак"/>
    <w:basedOn w:val="a1"/>
    <w:link w:val="afff0"/>
    <w:rsid w:val="00A4000C"/>
    <w:rPr>
      <w:rFonts w:ascii="Tahoma" w:eastAsia="Times New Roman" w:hAnsi="Tahoma" w:cs="Tahoma"/>
      <w:sz w:val="16"/>
      <w:szCs w:val="16"/>
      <w:lang w:eastAsia="ru-RU"/>
    </w:rPr>
  </w:style>
  <w:style w:type="character" w:customStyle="1" w:styleId="Exact">
    <w:name w:val="Подпись к таблице Exact"/>
    <w:basedOn w:val="a1"/>
    <w:link w:val="afff2"/>
    <w:rsid w:val="008001D6"/>
    <w:rPr>
      <w:rFonts w:ascii="Times New Roman" w:eastAsia="Times New Roman" w:hAnsi="Times New Roman" w:cs="Times New Roman"/>
      <w:sz w:val="20"/>
      <w:szCs w:val="20"/>
      <w:shd w:val="clear" w:color="auto" w:fill="FFFFFF"/>
    </w:rPr>
  </w:style>
  <w:style w:type="character" w:customStyle="1" w:styleId="2a">
    <w:name w:val="Основной текст (2)_"/>
    <w:basedOn w:val="a1"/>
    <w:rsid w:val="008001D6"/>
    <w:rPr>
      <w:rFonts w:ascii="Times New Roman" w:eastAsia="Times New Roman" w:hAnsi="Times New Roman" w:cs="Times New Roman"/>
      <w:b w:val="0"/>
      <w:bCs w:val="0"/>
      <w:i w:val="0"/>
      <w:iCs w:val="0"/>
      <w:smallCaps w:val="0"/>
      <w:strike w:val="0"/>
      <w:sz w:val="20"/>
      <w:szCs w:val="20"/>
      <w:u w:val="none"/>
    </w:rPr>
  </w:style>
  <w:style w:type="character" w:customStyle="1" w:styleId="2b">
    <w:name w:val="Основной текст (2)"/>
    <w:basedOn w:val="2a"/>
    <w:rsid w:val="008001D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c">
    <w:name w:val="Основной текст (2) + Полужирный"/>
    <w:basedOn w:val="2a"/>
    <w:rsid w:val="008001D6"/>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Consolas75pt-1pt">
    <w:name w:val="Основной текст (2) + Consolas;7;5 pt;Курсив;Интервал -1 pt"/>
    <w:basedOn w:val="2a"/>
    <w:rsid w:val="008001D6"/>
    <w:rPr>
      <w:rFonts w:ascii="Consolas" w:eastAsia="Consolas" w:hAnsi="Consolas" w:cs="Consolas"/>
      <w:b w:val="0"/>
      <w:bCs w:val="0"/>
      <w:i/>
      <w:iCs/>
      <w:smallCaps w:val="0"/>
      <w:strike w:val="0"/>
      <w:color w:val="000000"/>
      <w:spacing w:val="-20"/>
      <w:w w:val="100"/>
      <w:position w:val="0"/>
      <w:sz w:val="15"/>
      <w:szCs w:val="15"/>
      <w:u w:val="none"/>
      <w:lang w:val="ru-RU" w:eastAsia="ru-RU" w:bidi="ru-RU"/>
    </w:rPr>
  </w:style>
  <w:style w:type="character" w:customStyle="1" w:styleId="27pt">
    <w:name w:val="Основной текст (2) + 7 pt;Полужирный"/>
    <w:basedOn w:val="2a"/>
    <w:rsid w:val="008001D6"/>
    <w:rPr>
      <w:rFonts w:ascii="Times New Roman" w:eastAsia="Times New Roman" w:hAnsi="Times New Roman" w:cs="Times New Roman"/>
      <w:b/>
      <w:bCs/>
      <w:i w:val="0"/>
      <w:iCs w:val="0"/>
      <w:smallCaps w:val="0"/>
      <w:strike w:val="0"/>
      <w:color w:val="000000"/>
      <w:spacing w:val="0"/>
      <w:w w:val="100"/>
      <w:position w:val="0"/>
      <w:sz w:val="14"/>
      <w:szCs w:val="14"/>
      <w:u w:val="none"/>
      <w:lang w:val="ru-RU" w:eastAsia="ru-RU" w:bidi="ru-RU"/>
    </w:rPr>
  </w:style>
  <w:style w:type="character" w:customStyle="1" w:styleId="24pt">
    <w:name w:val="Основной текст (2) + 4 pt"/>
    <w:basedOn w:val="2a"/>
    <w:rsid w:val="008001D6"/>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2Consolas45pt">
    <w:name w:val="Основной текст (2) + Consolas;4;5 pt"/>
    <w:basedOn w:val="2a"/>
    <w:rsid w:val="008001D6"/>
    <w:rPr>
      <w:rFonts w:ascii="Consolas" w:eastAsia="Consolas" w:hAnsi="Consolas" w:cs="Consolas"/>
      <w:b w:val="0"/>
      <w:bCs w:val="0"/>
      <w:i w:val="0"/>
      <w:iCs w:val="0"/>
      <w:smallCaps w:val="0"/>
      <w:strike w:val="0"/>
      <w:color w:val="000000"/>
      <w:spacing w:val="0"/>
      <w:w w:val="100"/>
      <w:position w:val="0"/>
      <w:sz w:val="9"/>
      <w:szCs w:val="9"/>
      <w:u w:val="none"/>
      <w:lang w:val="ru-RU" w:eastAsia="ru-RU" w:bidi="ru-RU"/>
    </w:rPr>
  </w:style>
  <w:style w:type="paragraph" w:customStyle="1" w:styleId="afff2">
    <w:name w:val="Подпись к таблице"/>
    <w:basedOn w:val="a0"/>
    <w:link w:val="Exact"/>
    <w:rsid w:val="008001D6"/>
    <w:pPr>
      <w:widowControl w:val="0"/>
      <w:shd w:val="clear" w:color="auto" w:fill="FFFFFF"/>
      <w:spacing w:after="0" w:line="0" w:lineRule="atLeast"/>
    </w:pPr>
    <w:rPr>
      <w:rFonts w:ascii="Times New Roman" w:eastAsia="Times New Roman" w:hAnsi="Times New Roman"/>
      <w:sz w:val="20"/>
      <w:szCs w:val="20"/>
    </w:rPr>
  </w:style>
  <w:style w:type="character" w:customStyle="1" w:styleId="3c">
    <w:name w:val="Основной текст (3)_"/>
    <w:basedOn w:val="a1"/>
    <w:link w:val="3d"/>
    <w:rsid w:val="004A4B2D"/>
    <w:rPr>
      <w:rFonts w:ascii="Times New Roman" w:eastAsia="Times New Roman" w:hAnsi="Times New Roman" w:cs="Times New Roman"/>
      <w:sz w:val="19"/>
      <w:szCs w:val="19"/>
      <w:shd w:val="clear" w:color="auto" w:fill="FFFFFF"/>
    </w:rPr>
  </w:style>
  <w:style w:type="character" w:customStyle="1" w:styleId="27pt0">
    <w:name w:val="Основной текст (2) + 7 pt"/>
    <w:basedOn w:val="2a"/>
    <w:rsid w:val="004A4B2D"/>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65pt">
    <w:name w:val="Основной текст (2) + 6;5 pt;Полужирный"/>
    <w:basedOn w:val="2a"/>
    <w:rsid w:val="004A4B2D"/>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2LucidaSansUnicode">
    <w:name w:val="Основной текст (2) + Lucida Sans Unicode"/>
    <w:basedOn w:val="2a"/>
    <w:rsid w:val="004A4B2D"/>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u-RU" w:eastAsia="ru-RU" w:bidi="ru-RU"/>
    </w:rPr>
  </w:style>
  <w:style w:type="character" w:customStyle="1" w:styleId="2CenturyGothic9pt">
    <w:name w:val="Основной текст (2) + Century Gothic;9 pt"/>
    <w:basedOn w:val="2a"/>
    <w:rsid w:val="004A4B2D"/>
    <w:rPr>
      <w:rFonts w:ascii="Century Gothic" w:eastAsia="Century Gothic" w:hAnsi="Century Gothic" w:cs="Century Gothic"/>
      <w:b w:val="0"/>
      <w:bCs w:val="0"/>
      <w:i w:val="0"/>
      <w:iCs w:val="0"/>
      <w:smallCaps w:val="0"/>
      <w:strike w:val="0"/>
      <w:color w:val="000000"/>
      <w:spacing w:val="0"/>
      <w:w w:val="100"/>
      <w:position w:val="0"/>
      <w:sz w:val="18"/>
      <w:szCs w:val="18"/>
      <w:u w:val="none"/>
      <w:lang w:val="ru-RU" w:eastAsia="ru-RU" w:bidi="ru-RU"/>
    </w:rPr>
  </w:style>
  <w:style w:type="character" w:customStyle="1" w:styleId="212pt">
    <w:name w:val="Основной текст (2) + 12 pt"/>
    <w:basedOn w:val="2a"/>
    <w:rsid w:val="004A4B2D"/>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3d">
    <w:name w:val="Основной текст (3)"/>
    <w:basedOn w:val="a0"/>
    <w:link w:val="3c"/>
    <w:rsid w:val="004A4B2D"/>
    <w:pPr>
      <w:widowControl w:val="0"/>
      <w:shd w:val="clear" w:color="auto" w:fill="FFFFFF"/>
      <w:spacing w:before="60" w:after="120" w:line="0" w:lineRule="atLeast"/>
      <w:jc w:val="right"/>
    </w:pPr>
    <w:rPr>
      <w:rFonts w:ascii="Times New Roman" w:eastAsia="Times New Roman" w:hAnsi="Times New Roman"/>
      <w:sz w:val="19"/>
      <w:szCs w:val="19"/>
    </w:rPr>
  </w:style>
  <w:style w:type="character" w:customStyle="1" w:styleId="2Exact">
    <w:name w:val="Основной текст (2) Exact"/>
    <w:basedOn w:val="a1"/>
    <w:rsid w:val="006144B6"/>
    <w:rPr>
      <w:rFonts w:ascii="Times New Roman" w:eastAsia="Times New Roman" w:hAnsi="Times New Roman" w:cs="Times New Roman"/>
      <w:b w:val="0"/>
      <w:bCs w:val="0"/>
      <w:i w:val="0"/>
      <w:iCs w:val="0"/>
      <w:smallCaps w:val="0"/>
      <w:strike w:val="0"/>
      <w:sz w:val="20"/>
      <w:szCs w:val="20"/>
      <w:u w:val="none"/>
    </w:rPr>
  </w:style>
  <w:style w:type="paragraph" w:customStyle="1" w:styleId="xl65">
    <w:name w:val="xl65"/>
    <w:basedOn w:val="a0"/>
    <w:rsid w:val="002E2ED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6">
    <w:name w:val="xl66"/>
    <w:basedOn w:val="a0"/>
    <w:rsid w:val="002E2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a0"/>
    <w:rsid w:val="002E2ED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8">
    <w:name w:val="xl68"/>
    <w:basedOn w:val="a0"/>
    <w:rsid w:val="002E2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character" w:styleId="afff3">
    <w:name w:val="endnote reference"/>
    <w:uiPriority w:val="99"/>
    <w:semiHidden/>
    <w:unhideWhenUsed/>
    <w:rsid w:val="00DA12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74470">
      <w:bodyDiv w:val="1"/>
      <w:marLeft w:val="0"/>
      <w:marRight w:val="0"/>
      <w:marTop w:val="0"/>
      <w:marBottom w:val="0"/>
      <w:divBdr>
        <w:top w:val="none" w:sz="0" w:space="0" w:color="auto"/>
        <w:left w:val="none" w:sz="0" w:space="0" w:color="auto"/>
        <w:bottom w:val="none" w:sz="0" w:space="0" w:color="auto"/>
        <w:right w:val="none" w:sz="0" w:space="0" w:color="auto"/>
      </w:divBdr>
    </w:div>
    <w:div w:id="532617911">
      <w:bodyDiv w:val="1"/>
      <w:marLeft w:val="0"/>
      <w:marRight w:val="0"/>
      <w:marTop w:val="0"/>
      <w:marBottom w:val="0"/>
      <w:divBdr>
        <w:top w:val="none" w:sz="0" w:space="0" w:color="auto"/>
        <w:left w:val="none" w:sz="0" w:space="0" w:color="auto"/>
        <w:bottom w:val="none" w:sz="0" w:space="0" w:color="auto"/>
        <w:right w:val="none" w:sz="0" w:space="0" w:color="auto"/>
      </w:divBdr>
    </w:div>
    <w:div w:id="888226552">
      <w:bodyDiv w:val="1"/>
      <w:marLeft w:val="0"/>
      <w:marRight w:val="0"/>
      <w:marTop w:val="0"/>
      <w:marBottom w:val="0"/>
      <w:divBdr>
        <w:top w:val="none" w:sz="0" w:space="0" w:color="auto"/>
        <w:left w:val="none" w:sz="0" w:space="0" w:color="auto"/>
        <w:bottom w:val="none" w:sz="0" w:space="0" w:color="auto"/>
        <w:right w:val="none" w:sz="0" w:space="0" w:color="auto"/>
      </w:divBdr>
    </w:div>
    <w:div w:id="1087382469">
      <w:bodyDiv w:val="1"/>
      <w:marLeft w:val="0"/>
      <w:marRight w:val="0"/>
      <w:marTop w:val="0"/>
      <w:marBottom w:val="0"/>
      <w:divBdr>
        <w:top w:val="none" w:sz="0" w:space="0" w:color="auto"/>
        <w:left w:val="none" w:sz="0" w:space="0" w:color="auto"/>
        <w:bottom w:val="none" w:sz="0" w:space="0" w:color="auto"/>
        <w:right w:val="none" w:sz="0" w:space="0" w:color="auto"/>
      </w:divBdr>
    </w:div>
    <w:div w:id="1092316933">
      <w:bodyDiv w:val="1"/>
      <w:marLeft w:val="0"/>
      <w:marRight w:val="0"/>
      <w:marTop w:val="0"/>
      <w:marBottom w:val="0"/>
      <w:divBdr>
        <w:top w:val="none" w:sz="0" w:space="0" w:color="auto"/>
        <w:left w:val="none" w:sz="0" w:space="0" w:color="auto"/>
        <w:bottom w:val="none" w:sz="0" w:space="0" w:color="auto"/>
        <w:right w:val="none" w:sz="0" w:space="0" w:color="auto"/>
      </w:divBdr>
    </w:div>
    <w:div w:id="199591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B6F39-9716-4941-B17F-07698962B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1142</Words>
  <Characters>6514</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С. Карпушина</dc:creator>
  <cp:keywords/>
  <dc:description/>
  <cp:lastModifiedBy>Office</cp:lastModifiedBy>
  <cp:revision>9</cp:revision>
  <cp:lastPrinted>2021-12-29T06:46:00Z</cp:lastPrinted>
  <dcterms:created xsi:type="dcterms:W3CDTF">2024-12-25T10:34:00Z</dcterms:created>
  <dcterms:modified xsi:type="dcterms:W3CDTF">2025-01-14T11:54:00Z</dcterms:modified>
</cp:coreProperties>
</file>